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65D5B" w14:textId="77777777" w:rsidR="00126D84" w:rsidRDefault="00126D84" w:rsidP="00126D84">
      <w:pPr>
        <w:spacing w:line="700" w:lineRule="exact"/>
        <w:jc w:val="center"/>
        <w:rPr>
          <w:rFonts w:ascii="方正小标宋简体" w:eastAsia="方正小标宋简体" w:hAnsi="黑体" w:hint="eastAsia"/>
          <w:kern w:val="44"/>
          <w:sz w:val="44"/>
          <w:szCs w:val="44"/>
        </w:rPr>
      </w:pPr>
      <w:r>
        <w:rPr>
          <w:rFonts w:ascii="方正小标宋简体" w:eastAsia="方正小标宋简体" w:hAnsi="黑体" w:hint="eastAsia"/>
          <w:kern w:val="44"/>
          <w:sz w:val="44"/>
          <w:szCs w:val="44"/>
        </w:rPr>
        <w:t>兰州理工大学工程类专业学位</w:t>
      </w:r>
    </w:p>
    <w:p w14:paraId="7CC845AB" w14:textId="77777777" w:rsidR="00126D84" w:rsidRDefault="00126D84" w:rsidP="00126D84">
      <w:pPr>
        <w:spacing w:line="700" w:lineRule="exact"/>
        <w:jc w:val="center"/>
        <w:rPr>
          <w:rFonts w:ascii="方正小标宋简体" w:eastAsia="方正小标宋简体" w:hAnsi="黑体" w:hint="eastAsia"/>
          <w:kern w:val="44"/>
          <w:sz w:val="44"/>
          <w:szCs w:val="44"/>
        </w:rPr>
      </w:pPr>
      <w:r>
        <w:rPr>
          <w:rFonts w:ascii="方正小标宋简体" w:eastAsia="方正小标宋简体" w:hAnsi="黑体" w:hint="eastAsia"/>
          <w:kern w:val="44"/>
          <w:sz w:val="44"/>
          <w:szCs w:val="44"/>
        </w:rPr>
        <w:t>硕士研究生培养工作规定</w:t>
      </w:r>
    </w:p>
    <w:p w14:paraId="2A25BA9E" w14:textId="77777777" w:rsidR="00126D84" w:rsidRDefault="00126D84" w:rsidP="00126D84">
      <w:pPr>
        <w:pStyle w:val="a4"/>
        <w:snapToGrid w:val="0"/>
        <w:spacing w:line="560" w:lineRule="exact"/>
        <w:ind w:firstLineChars="202" w:firstLine="646"/>
        <w:rPr>
          <w:rFonts w:ascii="仿宋_GB2312" w:eastAsia="仿宋_GB2312" w:hAnsi="仿宋" w:cs="Times New Roman" w:hint="eastAsia"/>
          <w:sz w:val="32"/>
          <w:szCs w:val="32"/>
        </w:rPr>
      </w:pPr>
    </w:p>
    <w:p w14:paraId="0474FEDE" w14:textId="77777777" w:rsidR="00126D84" w:rsidRDefault="00126D84" w:rsidP="00126D84">
      <w:pPr>
        <w:pStyle w:val="a4"/>
        <w:snapToGrid w:val="0"/>
        <w:spacing w:line="560" w:lineRule="exact"/>
        <w:ind w:firstLineChars="202" w:firstLine="646"/>
        <w:rPr>
          <w:rFonts w:ascii="仿宋_GB2312" w:eastAsia="仿宋_GB2312" w:hAnsi="仿宋" w:cs="Times New Roman" w:hint="eastAsia"/>
          <w:sz w:val="32"/>
          <w:szCs w:val="32"/>
        </w:rPr>
      </w:pPr>
      <w:r>
        <w:rPr>
          <w:rFonts w:ascii="仿宋_GB2312" w:eastAsia="仿宋_GB2312" w:hAnsi="仿宋" w:cs="Times New Roman" w:hint="eastAsia"/>
          <w:sz w:val="32"/>
          <w:szCs w:val="32"/>
        </w:rPr>
        <w:t>依据《中华人民共和国学位条例》、《普通高等学校学生管理规定》（教育部41号令）、《关于做好全日制硕士专业学位研究生培养工作的若干意见》、《关于深入推进专业学位研究生培养模式改革的意见》、《关于统筹全日制和非全日制研究生管理工作的通知》、《兰州理工大学研究生管理规定》等有关研究生工作的文件规定，结合我校实际情况，特制定本规定。</w:t>
      </w:r>
    </w:p>
    <w:p w14:paraId="1762385C" w14:textId="77777777" w:rsidR="00126D84" w:rsidRDefault="00126D84" w:rsidP="00126D84">
      <w:pPr>
        <w:pStyle w:val="a4"/>
        <w:snapToGrid w:val="0"/>
        <w:spacing w:line="560" w:lineRule="exact"/>
        <w:ind w:firstLineChars="200" w:firstLine="640"/>
        <w:rPr>
          <w:rFonts w:ascii="黑体" w:eastAsia="黑体" w:hAnsi="黑体" w:cs="Times New Roman" w:hint="eastAsia"/>
          <w:bCs/>
          <w:sz w:val="32"/>
          <w:szCs w:val="32"/>
        </w:rPr>
      </w:pPr>
      <w:r>
        <w:rPr>
          <w:rFonts w:ascii="黑体" w:eastAsia="黑体" w:hAnsi="黑体" w:cs="Times New Roman" w:hint="eastAsia"/>
          <w:bCs/>
          <w:sz w:val="32"/>
          <w:szCs w:val="32"/>
        </w:rPr>
        <w:t>一、培养目标</w:t>
      </w:r>
    </w:p>
    <w:p w14:paraId="2E18CD42" w14:textId="77777777" w:rsidR="00126D84" w:rsidRDefault="00126D84" w:rsidP="00126D84">
      <w:pPr>
        <w:pStyle w:val="a4"/>
        <w:snapToGrid w:val="0"/>
        <w:spacing w:line="560" w:lineRule="exact"/>
        <w:ind w:firstLineChars="200" w:firstLine="640"/>
        <w:rPr>
          <w:rFonts w:ascii="仿宋_GB2312" w:eastAsia="仿宋_GB2312" w:hAnsi="仿宋" w:cs="Times New Roman" w:hint="eastAsia"/>
          <w:sz w:val="32"/>
          <w:szCs w:val="32"/>
        </w:rPr>
      </w:pPr>
      <w:r>
        <w:rPr>
          <w:rFonts w:ascii="仿宋_GB2312" w:eastAsia="仿宋_GB2312" w:hAnsi="仿宋" w:cs="Times New Roman" w:hint="eastAsia"/>
          <w:sz w:val="32"/>
          <w:szCs w:val="32"/>
        </w:rPr>
        <w:t>工程类硕士专业学位是与工程领域任职资格相联系的专业学位，强调工程性、实践性和应用性，各学院(部)应在满足国家工程类硕士专业学位基本要求的基础上，面向经济社会发展和行业创新发展需求，紧密结合自身优势与特色，明晰培养定位，突出培养特色，更好地服务于工程类硕士专业学位研究生的职业发展需求和社会的多元化人才需求，培养应用型、复合型高层次工程技术和工程管理人才。具体要求为：</w:t>
      </w:r>
    </w:p>
    <w:p w14:paraId="08871A6C" w14:textId="77777777" w:rsidR="00126D84" w:rsidRDefault="00126D84" w:rsidP="00126D84">
      <w:pPr>
        <w:pStyle w:val="a4"/>
        <w:snapToGrid w:val="0"/>
        <w:spacing w:line="560" w:lineRule="exact"/>
        <w:ind w:firstLineChars="200" w:firstLine="640"/>
        <w:rPr>
          <w:rFonts w:ascii="仿宋_GB2312" w:eastAsia="仿宋_GB2312" w:hAnsi="仿宋" w:cs="Times New Roman" w:hint="eastAsia"/>
          <w:sz w:val="32"/>
          <w:szCs w:val="32"/>
        </w:rPr>
      </w:pPr>
      <w:r>
        <w:rPr>
          <w:rFonts w:ascii="楷体_GB2312" w:eastAsia="楷体_GB2312" w:hAnsi="仿宋" w:cs="Times New Roman" w:hint="eastAsia"/>
          <w:sz w:val="32"/>
          <w:szCs w:val="32"/>
        </w:rPr>
        <w:t>（一）</w:t>
      </w:r>
      <w:r>
        <w:rPr>
          <w:rFonts w:ascii="仿宋_GB2312" w:eastAsia="仿宋_GB2312" w:hAnsi="仿宋" w:cs="Times New Roman" w:hint="eastAsia"/>
          <w:sz w:val="32"/>
          <w:szCs w:val="32"/>
        </w:rPr>
        <w:t>拥护中国共产党的领导，热爱祖国，遵纪守法，具有服务国家和人民的高度社会责任感、良好的职业道德和创业精神、科学严谨和求真务实的学习态度和工作作风，身心健康。</w:t>
      </w:r>
    </w:p>
    <w:p w14:paraId="420D529D" w14:textId="77777777" w:rsidR="00126D84" w:rsidRDefault="00126D84" w:rsidP="00126D84">
      <w:pPr>
        <w:pStyle w:val="a4"/>
        <w:snapToGrid w:val="0"/>
        <w:spacing w:line="560" w:lineRule="exact"/>
        <w:ind w:firstLineChars="200" w:firstLine="640"/>
        <w:rPr>
          <w:rFonts w:ascii="仿宋_GB2312" w:eastAsia="仿宋_GB2312" w:hAnsi="仿宋" w:cs="Times New Roman" w:hint="eastAsia"/>
          <w:sz w:val="32"/>
          <w:szCs w:val="32"/>
        </w:rPr>
      </w:pPr>
      <w:r>
        <w:rPr>
          <w:rFonts w:ascii="楷体_GB2312" w:eastAsia="楷体_GB2312" w:hAnsi="仿宋" w:cs="Times New Roman" w:hint="eastAsia"/>
          <w:sz w:val="32"/>
          <w:szCs w:val="32"/>
        </w:rPr>
        <w:t>（二）</w:t>
      </w:r>
      <w:r>
        <w:rPr>
          <w:rFonts w:ascii="仿宋_GB2312" w:eastAsia="仿宋_GB2312" w:hAnsi="仿宋" w:cs="Times New Roman" w:hint="eastAsia"/>
          <w:sz w:val="32"/>
          <w:szCs w:val="32"/>
        </w:rPr>
        <w:t>掌握所从事行业领域坚实的基础理论和宽广的专</w:t>
      </w:r>
      <w:r>
        <w:rPr>
          <w:rFonts w:ascii="仿宋_GB2312" w:eastAsia="仿宋_GB2312" w:hAnsi="仿宋" w:cs="Times New Roman" w:hint="eastAsia"/>
          <w:sz w:val="32"/>
          <w:szCs w:val="32"/>
        </w:rPr>
        <w:lastRenderedPageBreak/>
        <w:t>业知识，熟悉行业领域的相关规范，在行业领域的某一方向具有独立担负工程规划、工程设计、工程实施、工程研究、工程开发、工程管理等专门技术工作的能力，具有良好的职业素养。</w:t>
      </w:r>
    </w:p>
    <w:p w14:paraId="14271F6A" w14:textId="77777777" w:rsidR="00126D84" w:rsidRDefault="00126D84" w:rsidP="00126D84">
      <w:pPr>
        <w:pStyle w:val="a4"/>
        <w:snapToGrid w:val="0"/>
        <w:spacing w:line="560" w:lineRule="exact"/>
        <w:ind w:firstLineChars="203" w:firstLine="650"/>
        <w:rPr>
          <w:rFonts w:ascii="仿宋_GB2312" w:eastAsia="仿宋_GB2312" w:hAnsi="仿宋" w:cs="Times New Roman" w:hint="eastAsia"/>
          <w:sz w:val="32"/>
          <w:szCs w:val="32"/>
        </w:rPr>
      </w:pPr>
      <w:r>
        <w:rPr>
          <w:rFonts w:ascii="楷体_GB2312" w:eastAsia="楷体_GB2312" w:hAnsi="仿宋" w:cs="Times New Roman" w:hint="eastAsia"/>
          <w:sz w:val="32"/>
          <w:szCs w:val="32"/>
        </w:rPr>
        <w:t>（三）</w:t>
      </w:r>
      <w:r>
        <w:rPr>
          <w:rFonts w:ascii="仿宋_GB2312" w:eastAsia="仿宋_GB2312" w:hAnsi="仿宋" w:cs="Times New Roman" w:hint="eastAsia"/>
          <w:sz w:val="32"/>
          <w:szCs w:val="32"/>
        </w:rPr>
        <w:t>掌握一门外国语。</w:t>
      </w:r>
    </w:p>
    <w:p w14:paraId="3BECD8D6" w14:textId="77777777" w:rsidR="00126D84" w:rsidRDefault="00126D84" w:rsidP="00126D84">
      <w:pPr>
        <w:pStyle w:val="a4"/>
        <w:snapToGrid w:val="0"/>
        <w:spacing w:line="560" w:lineRule="exact"/>
        <w:ind w:firstLineChars="200" w:firstLine="640"/>
        <w:rPr>
          <w:rFonts w:ascii="黑体" w:eastAsia="黑体" w:hAnsi="黑体" w:cs="Times New Roman" w:hint="eastAsia"/>
          <w:bCs/>
          <w:sz w:val="32"/>
          <w:szCs w:val="32"/>
        </w:rPr>
      </w:pPr>
      <w:r>
        <w:rPr>
          <w:rFonts w:ascii="黑体" w:eastAsia="黑体" w:hAnsi="黑体" w:cs="Times New Roman" w:hint="eastAsia"/>
          <w:bCs/>
          <w:sz w:val="32"/>
          <w:szCs w:val="32"/>
        </w:rPr>
        <w:t>二、学习年限</w:t>
      </w:r>
    </w:p>
    <w:p w14:paraId="08474D7B" w14:textId="77777777" w:rsidR="00126D84" w:rsidRDefault="00126D84" w:rsidP="00126D84">
      <w:pPr>
        <w:pStyle w:val="a4"/>
        <w:snapToGrid w:val="0"/>
        <w:spacing w:line="560" w:lineRule="exact"/>
        <w:ind w:firstLineChars="200" w:firstLine="640"/>
        <w:rPr>
          <w:rFonts w:ascii="仿宋_GB2312" w:eastAsia="仿宋_GB2312" w:hAnsi="仿宋" w:cs="Times New Roman" w:hint="eastAsia"/>
          <w:sz w:val="32"/>
          <w:szCs w:val="32"/>
        </w:rPr>
      </w:pPr>
      <w:r>
        <w:rPr>
          <w:rFonts w:ascii="楷体_GB2312" w:eastAsia="楷体_GB2312" w:hAnsi="仿宋" w:cs="Times New Roman" w:hint="eastAsia"/>
          <w:sz w:val="32"/>
          <w:szCs w:val="32"/>
        </w:rPr>
        <w:t>（一）</w:t>
      </w:r>
      <w:r>
        <w:rPr>
          <w:rFonts w:ascii="仿宋_GB2312" w:eastAsia="仿宋_GB2312" w:hAnsi="仿宋" w:cs="Times New Roman" w:hint="eastAsia"/>
          <w:sz w:val="32"/>
          <w:szCs w:val="32"/>
        </w:rPr>
        <w:t>全日制专业学位硕士研究生基本学制为3年，特殊情况可延期1年，优秀者可提前半年毕业。其中，理论学习时间原则上不超过1年。</w:t>
      </w:r>
    </w:p>
    <w:p w14:paraId="327422F4" w14:textId="77777777" w:rsidR="00126D84" w:rsidRDefault="00126D84" w:rsidP="00126D84">
      <w:pPr>
        <w:pStyle w:val="a4"/>
        <w:snapToGrid w:val="0"/>
        <w:spacing w:line="560" w:lineRule="exact"/>
        <w:ind w:firstLineChars="200" w:firstLine="640"/>
        <w:rPr>
          <w:rFonts w:ascii="仿宋_GB2312" w:eastAsia="仿宋_GB2312" w:hAnsi="仿宋" w:cs="Times New Roman" w:hint="eastAsia"/>
          <w:sz w:val="32"/>
          <w:szCs w:val="32"/>
        </w:rPr>
      </w:pPr>
      <w:r>
        <w:rPr>
          <w:rFonts w:ascii="楷体_GB2312" w:eastAsia="楷体_GB2312" w:hAnsi="仿宋" w:cs="Times New Roman" w:hint="eastAsia"/>
          <w:sz w:val="32"/>
          <w:szCs w:val="32"/>
        </w:rPr>
        <w:t>（二）</w:t>
      </w:r>
      <w:r>
        <w:rPr>
          <w:rFonts w:ascii="仿宋_GB2312" w:eastAsia="仿宋_GB2312" w:hAnsi="仿宋" w:cs="Times New Roman" w:hint="eastAsia"/>
          <w:sz w:val="32"/>
          <w:szCs w:val="32"/>
        </w:rPr>
        <w:t>非全日制专业学位硕士研究生基本学制为3年，原则上不超过5年，优秀者可提前半年毕业。其中，理论学习时间原则上不超过2年。</w:t>
      </w:r>
    </w:p>
    <w:p w14:paraId="2C6DB81E" w14:textId="77777777" w:rsidR="00126D84" w:rsidRDefault="00126D84" w:rsidP="00126D84">
      <w:pPr>
        <w:pStyle w:val="a4"/>
        <w:snapToGrid w:val="0"/>
        <w:spacing w:line="560" w:lineRule="exact"/>
        <w:ind w:firstLineChars="200" w:firstLine="640"/>
        <w:rPr>
          <w:rFonts w:ascii="仿宋_GB2312" w:eastAsia="仿宋_GB2312" w:hAnsi="仿宋" w:cs="Times New Roman" w:hint="eastAsia"/>
          <w:sz w:val="32"/>
          <w:szCs w:val="32"/>
        </w:rPr>
      </w:pPr>
      <w:r>
        <w:rPr>
          <w:rFonts w:ascii="楷体_GB2312" w:eastAsia="楷体_GB2312" w:hAnsi="仿宋" w:cs="Times New Roman" w:hint="eastAsia"/>
          <w:sz w:val="32"/>
          <w:szCs w:val="32"/>
        </w:rPr>
        <w:t>（三）</w:t>
      </w:r>
      <w:r>
        <w:rPr>
          <w:rFonts w:ascii="仿宋_GB2312" w:eastAsia="仿宋_GB2312" w:hAnsi="仿宋" w:cs="Times New Roman" w:hint="eastAsia"/>
          <w:sz w:val="32"/>
          <w:szCs w:val="32"/>
        </w:rPr>
        <w:t>自开题报告通过之日起，研究生进行学位论文研究工作的时间不少于1年。</w:t>
      </w:r>
    </w:p>
    <w:p w14:paraId="083D29B3" w14:textId="77777777" w:rsidR="00126D84" w:rsidRDefault="00126D84" w:rsidP="00126D84">
      <w:pPr>
        <w:pStyle w:val="a4"/>
        <w:snapToGrid w:val="0"/>
        <w:spacing w:line="560" w:lineRule="exact"/>
        <w:ind w:firstLineChars="200" w:firstLine="640"/>
        <w:rPr>
          <w:rFonts w:ascii="仿宋_GB2312" w:eastAsia="仿宋_GB2312" w:hAnsi="仿宋" w:cs="Times New Roman" w:hint="eastAsia"/>
          <w:sz w:val="32"/>
          <w:szCs w:val="32"/>
        </w:rPr>
      </w:pPr>
      <w:r>
        <w:rPr>
          <w:rFonts w:ascii="楷体_GB2312" w:eastAsia="楷体_GB2312" w:hAnsi="仿宋" w:cs="Times New Roman" w:hint="eastAsia"/>
          <w:sz w:val="32"/>
          <w:szCs w:val="32"/>
        </w:rPr>
        <w:t>（四）</w:t>
      </w:r>
      <w:r>
        <w:rPr>
          <w:rFonts w:ascii="仿宋_GB2312" w:eastAsia="仿宋_GB2312" w:hAnsi="仿宋" w:cs="Times New Roman" w:hint="eastAsia"/>
          <w:sz w:val="32"/>
          <w:szCs w:val="32"/>
        </w:rPr>
        <w:t xml:space="preserve"> 研究生应在规定的学制年限内完成个人培养计划中拟定的所有环节，修满学分，按期毕业。不能按期毕业者，按肄业处理。</w:t>
      </w:r>
    </w:p>
    <w:p w14:paraId="2D75607D" w14:textId="77777777" w:rsidR="00126D84" w:rsidRDefault="00126D84" w:rsidP="00126D84">
      <w:pPr>
        <w:pStyle w:val="a4"/>
        <w:snapToGrid w:val="0"/>
        <w:spacing w:line="560" w:lineRule="exact"/>
        <w:ind w:firstLineChars="207" w:firstLine="662"/>
        <w:rPr>
          <w:rFonts w:ascii="黑体" w:eastAsia="黑体" w:hAnsi="黑体" w:cs="Times New Roman" w:hint="eastAsia"/>
          <w:bCs/>
          <w:sz w:val="32"/>
          <w:szCs w:val="32"/>
        </w:rPr>
      </w:pPr>
      <w:r>
        <w:rPr>
          <w:rFonts w:ascii="黑体" w:eastAsia="黑体" w:hAnsi="黑体" w:cs="Times New Roman" w:hint="eastAsia"/>
          <w:bCs/>
          <w:sz w:val="32"/>
          <w:szCs w:val="32"/>
        </w:rPr>
        <w:t>三、研究方向</w:t>
      </w:r>
    </w:p>
    <w:p w14:paraId="0B03788D" w14:textId="77777777" w:rsidR="00126D84" w:rsidRDefault="00126D84" w:rsidP="00126D84">
      <w:pPr>
        <w:pStyle w:val="a4"/>
        <w:snapToGrid w:val="0"/>
        <w:spacing w:line="560" w:lineRule="exact"/>
        <w:ind w:firstLineChars="202" w:firstLine="646"/>
        <w:rPr>
          <w:rFonts w:ascii="仿宋_GB2312" w:eastAsia="仿宋_GB2312" w:hAnsi="仿宋" w:cs="Times New Roman" w:hint="eastAsia"/>
          <w:sz w:val="32"/>
          <w:szCs w:val="32"/>
        </w:rPr>
      </w:pPr>
      <w:r>
        <w:rPr>
          <w:rFonts w:ascii="仿宋_GB2312" w:eastAsia="仿宋_GB2312" w:hAnsi="仿宋" w:cs="Times New Roman" w:hint="eastAsia"/>
          <w:sz w:val="32"/>
          <w:szCs w:val="32"/>
        </w:rPr>
        <w:t>研究方向要符合专业学位硕士研究生能力培养的需要，突出重点，体现特色、优势和技术应用性，要主动适应经济建设和社会发展的需求，结合实际条件设立。为了使研究生毕业后有较强的适应能力，研究方向不能过窄，提倡学科领域间相互交叉渗透，着重于共性技术、应用型技术的研究与发展。研究方向力求相对稳定。</w:t>
      </w:r>
    </w:p>
    <w:p w14:paraId="1F34643C" w14:textId="77777777" w:rsidR="00126D84" w:rsidRDefault="00126D84" w:rsidP="00126D84">
      <w:pPr>
        <w:pStyle w:val="a4"/>
        <w:snapToGrid w:val="0"/>
        <w:spacing w:line="560" w:lineRule="exact"/>
        <w:ind w:firstLineChars="200" w:firstLine="640"/>
        <w:rPr>
          <w:rFonts w:ascii="黑体" w:eastAsia="黑体" w:hAnsi="黑体" w:cs="Times New Roman" w:hint="eastAsia"/>
          <w:bCs/>
          <w:sz w:val="32"/>
          <w:szCs w:val="32"/>
        </w:rPr>
      </w:pPr>
      <w:r>
        <w:rPr>
          <w:rFonts w:ascii="黑体" w:eastAsia="黑体" w:hAnsi="黑体" w:cs="Times New Roman" w:hint="eastAsia"/>
          <w:bCs/>
          <w:sz w:val="32"/>
          <w:szCs w:val="32"/>
        </w:rPr>
        <w:lastRenderedPageBreak/>
        <w:t>四、培养方式与培养计划</w:t>
      </w:r>
    </w:p>
    <w:p w14:paraId="37F60F50" w14:textId="77777777" w:rsidR="00126D84" w:rsidRDefault="00126D84" w:rsidP="00126D84">
      <w:pPr>
        <w:pStyle w:val="a4"/>
        <w:snapToGrid w:val="0"/>
        <w:spacing w:line="560" w:lineRule="exact"/>
        <w:ind w:firstLineChars="200" w:firstLine="640"/>
        <w:rPr>
          <w:rFonts w:ascii="楷体_GB2312" w:eastAsia="楷体_GB2312" w:hAnsi="仿宋" w:cs="Times New Roman" w:hint="eastAsia"/>
          <w:sz w:val="32"/>
          <w:szCs w:val="32"/>
        </w:rPr>
      </w:pPr>
      <w:r>
        <w:rPr>
          <w:rFonts w:ascii="楷体_GB2312" w:eastAsia="楷体_GB2312" w:hAnsi="仿宋" w:cs="Times New Roman" w:hint="eastAsia"/>
          <w:sz w:val="32"/>
          <w:szCs w:val="32"/>
        </w:rPr>
        <w:t>（一） 培养方式</w:t>
      </w:r>
    </w:p>
    <w:p w14:paraId="75B64EC5" w14:textId="77777777" w:rsidR="00126D84" w:rsidRDefault="00126D84" w:rsidP="00126D84">
      <w:pPr>
        <w:adjustRightInd w:val="0"/>
        <w:snapToGrid w:val="0"/>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工程类专业学位硕士研究生的培养方式，采用课程学习、专业实践和学位论文相结合的培养方式。课程学习、专业实践和学位论文同等重要，是工程类专业学位硕士研究生今后职业发展潜力的重要支撑。课程学习是工程类专业学位硕士研究生掌握基础理论和专业知识，构建知识结构的主要途径；专业实践是工程类专业学位硕士研究生获得实践经验，提高实践能力的重要环节；学位论文研究工作是工程类专业学位硕士研究生综合运用所学基础理论和专业知识，在一定实践经验基础上，掌握对工程实际问题研究能力的重要手段。</w:t>
      </w:r>
    </w:p>
    <w:p w14:paraId="6DF8CC2E" w14:textId="77777777" w:rsidR="00126D84" w:rsidRDefault="00126D84" w:rsidP="00126D84">
      <w:pPr>
        <w:adjustRightInd w:val="0"/>
        <w:snapToGrid w:val="0"/>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在指导方法上，采取双导师制，实行校企联合培养，即一名校内导师和一名企业导师（具有丰富工程实践经验的专家）联合指导。校内导师是研究生培养的第一责任人，企业导师参与专业课程、专业实践、论文选题、学位论文等环节的培养指导工作。企业导师人选一般由校内导师推荐，学院（部）审核聘任并颁发聘书。同时鼓励成立由3-5名具有高级技术职称或达到相应水平的人员组成研究生指导小组参与研究生指导工作。要充分发挥导师的指导作用和研究生个人的特长和才能，贯彻因材施教原则，培养研究生独立自主获取知识与提出、分析、解决问题的能力。各学院（部）应积极开展校企联合培养，充分调动企业积极性，吸收企业优质教育资源参与研究生教育体系，发挥企业在人才培养中的重要作用，推动产学结合、协同育人，提高校企联合培养质</w:t>
      </w:r>
      <w:r>
        <w:rPr>
          <w:rFonts w:ascii="仿宋_GB2312" w:eastAsia="仿宋_GB2312" w:hAnsi="仿宋" w:hint="eastAsia"/>
          <w:sz w:val="32"/>
          <w:szCs w:val="32"/>
        </w:rPr>
        <w:lastRenderedPageBreak/>
        <w:t>量。鼓励培养单位与企业共建联合培养基地，探索合作共赢的</w:t>
      </w:r>
      <w:proofErr w:type="gramStart"/>
      <w:r>
        <w:rPr>
          <w:rFonts w:ascii="仿宋_GB2312" w:eastAsia="仿宋_GB2312" w:hAnsi="仿宋" w:hint="eastAsia"/>
          <w:sz w:val="32"/>
          <w:szCs w:val="32"/>
        </w:rPr>
        <w:t>长效保障</w:t>
      </w:r>
      <w:proofErr w:type="gramEnd"/>
      <w:r>
        <w:rPr>
          <w:rFonts w:ascii="仿宋_GB2312" w:eastAsia="仿宋_GB2312" w:hAnsi="仿宋" w:hint="eastAsia"/>
          <w:sz w:val="32"/>
          <w:szCs w:val="32"/>
        </w:rPr>
        <w:t>机制和高效的运行管理制度。</w:t>
      </w:r>
    </w:p>
    <w:p w14:paraId="7CBE0136" w14:textId="77777777" w:rsidR="00126D84" w:rsidRDefault="00126D84" w:rsidP="00126D84">
      <w:pPr>
        <w:pStyle w:val="a4"/>
        <w:snapToGrid w:val="0"/>
        <w:spacing w:line="560" w:lineRule="exact"/>
        <w:ind w:firstLineChars="200" w:firstLine="640"/>
        <w:rPr>
          <w:rFonts w:ascii="楷体_GB2312" w:eastAsia="楷体_GB2312" w:hAnsi="仿宋" w:cs="Times New Roman" w:hint="eastAsia"/>
          <w:sz w:val="32"/>
          <w:szCs w:val="32"/>
        </w:rPr>
      </w:pPr>
      <w:r>
        <w:rPr>
          <w:rFonts w:ascii="楷体_GB2312" w:eastAsia="楷体_GB2312" w:hAnsi="仿宋" w:cs="Times New Roman" w:hint="eastAsia"/>
          <w:sz w:val="32"/>
          <w:szCs w:val="32"/>
        </w:rPr>
        <w:t>（二） 培养计划</w:t>
      </w:r>
    </w:p>
    <w:p w14:paraId="2041623D" w14:textId="77777777" w:rsidR="00126D84" w:rsidRDefault="00126D84" w:rsidP="00126D84">
      <w:pPr>
        <w:pStyle w:val="a4"/>
        <w:snapToGrid w:val="0"/>
        <w:spacing w:line="560" w:lineRule="exact"/>
        <w:ind w:firstLineChars="202" w:firstLine="646"/>
        <w:rPr>
          <w:rFonts w:ascii="仿宋_GB2312" w:eastAsia="仿宋_GB2312" w:hAnsi="仿宋" w:cs="Times New Roman" w:hint="eastAsia"/>
          <w:sz w:val="32"/>
          <w:szCs w:val="32"/>
        </w:rPr>
      </w:pPr>
      <w:r>
        <w:rPr>
          <w:rFonts w:ascii="仿宋_GB2312" w:eastAsia="仿宋_GB2312" w:hAnsi="仿宋" w:cs="Times New Roman" w:hint="eastAsia"/>
          <w:sz w:val="32"/>
          <w:szCs w:val="32"/>
        </w:rPr>
        <w:t>在新生报到入学后2周内，应以师生双向选择的方式为新生确定校内导师，校内导师为新生确定企业导师，经校内导师、企业导师、新生共同协商，根据专业领域培养方案要求，制订新生培养计划，并于新生入学后2个月内确定导师指导小组成员，由学院（部）负责审核，报研究生院备案后实施。研究生培养计划一式两份，二级学院（部）、研究生本人各持一份。</w:t>
      </w:r>
    </w:p>
    <w:p w14:paraId="07628E1D" w14:textId="77777777" w:rsidR="00126D84" w:rsidRDefault="00126D84" w:rsidP="00126D84">
      <w:pPr>
        <w:pStyle w:val="a4"/>
        <w:snapToGrid w:val="0"/>
        <w:spacing w:line="560" w:lineRule="exact"/>
        <w:ind w:firstLineChars="200" w:firstLine="640"/>
        <w:rPr>
          <w:rFonts w:ascii="黑体" w:eastAsia="黑体" w:hAnsi="黑体" w:cs="Times New Roman" w:hint="eastAsia"/>
          <w:bCs/>
          <w:sz w:val="32"/>
          <w:szCs w:val="32"/>
        </w:rPr>
      </w:pPr>
      <w:r>
        <w:rPr>
          <w:rFonts w:ascii="黑体" w:eastAsia="黑体" w:hAnsi="黑体" w:cs="Times New Roman" w:hint="eastAsia"/>
          <w:bCs/>
          <w:sz w:val="32"/>
          <w:szCs w:val="32"/>
        </w:rPr>
        <w:t>五、课程设置及学分要求</w:t>
      </w:r>
    </w:p>
    <w:p w14:paraId="6AF29ABE" w14:textId="77777777" w:rsidR="00126D84" w:rsidRDefault="00126D84" w:rsidP="00126D84">
      <w:pPr>
        <w:adjustRightInd w:val="0"/>
        <w:snapToGrid w:val="0"/>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课程体系应体现先进性、模块化、复合性、工程性和创新性，满足社会多元化需求和学生个性化培养的要求。课程设置应以工程需求为导向，强调专业基础、工程能力和职业发展潜力的综合培养，应注重发挥在线教学、案例教学和实践教学的协同优势。各学院(部)可根据自身特点，确定专业类课程的内容和学分，以达到工程类硕士专业学位所应具备的知识结构、能力和综合素养的要求。</w:t>
      </w:r>
    </w:p>
    <w:p w14:paraId="78274B4E" w14:textId="77777777" w:rsidR="00126D84" w:rsidRDefault="00126D84" w:rsidP="00126D84">
      <w:pPr>
        <w:pStyle w:val="a4"/>
        <w:snapToGrid w:val="0"/>
        <w:spacing w:line="560" w:lineRule="exact"/>
        <w:ind w:firstLineChars="200" w:firstLine="640"/>
        <w:rPr>
          <w:rFonts w:ascii="仿宋_GB2312" w:eastAsia="仿宋_GB2312" w:hAnsi="仿宋" w:cs="Times New Roman" w:hint="eastAsia"/>
          <w:sz w:val="32"/>
          <w:szCs w:val="32"/>
        </w:rPr>
      </w:pPr>
      <w:r>
        <w:rPr>
          <w:rFonts w:ascii="楷体_GB2312" w:eastAsia="楷体_GB2312" w:hAnsi="仿宋" w:cs="Times New Roman" w:hint="eastAsia"/>
          <w:sz w:val="32"/>
          <w:szCs w:val="32"/>
        </w:rPr>
        <w:t>（一）</w:t>
      </w:r>
      <w:r>
        <w:rPr>
          <w:rFonts w:ascii="仿宋_GB2312" w:eastAsia="仿宋_GB2312" w:hAnsi="仿宋" w:cs="Times New Roman" w:hint="eastAsia"/>
          <w:sz w:val="32"/>
          <w:szCs w:val="32"/>
        </w:rPr>
        <w:t>政治理论课程和外语类课程的设置按教育部有关规定执行。</w:t>
      </w:r>
    </w:p>
    <w:p w14:paraId="1680D8EA" w14:textId="77777777" w:rsidR="00126D84" w:rsidRDefault="00126D84" w:rsidP="00126D84">
      <w:pPr>
        <w:pStyle w:val="a4"/>
        <w:snapToGrid w:val="0"/>
        <w:spacing w:line="560" w:lineRule="exact"/>
        <w:ind w:firstLineChars="200" w:firstLine="640"/>
        <w:rPr>
          <w:rFonts w:ascii="仿宋_GB2312" w:eastAsia="仿宋_GB2312" w:hAnsi="仿宋" w:cs="Times New Roman" w:hint="eastAsia"/>
          <w:sz w:val="32"/>
          <w:szCs w:val="32"/>
        </w:rPr>
      </w:pPr>
      <w:r>
        <w:rPr>
          <w:rFonts w:ascii="楷体_GB2312" w:eastAsia="楷体_GB2312" w:hAnsi="仿宋" w:cs="Times New Roman" w:hint="eastAsia"/>
          <w:sz w:val="32"/>
          <w:szCs w:val="32"/>
        </w:rPr>
        <w:t>（二）</w:t>
      </w:r>
      <w:r>
        <w:rPr>
          <w:rFonts w:ascii="仿宋_GB2312" w:eastAsia="仿宋_GB2312" w:hAnsi="仿宋" w:cs="Times New Roman" w:hint="eastAsia"/>
          <w:sz w:val="32"/>
          <w:szCs w:val="32"/>
        </w:rPr>
        <w:t>基础理论课程的设置应根据各专业领域专业学位硕士研究生培养的具体要求，注意课程体系的优化、课程内容的合理性和整体性功能。</w:t>
      </w:r>
    </w:p>
    <w:p w14:paraId="680E39EF" w14:textId="77777777" w:rsidR="00126D84" w:rsidRDefault="00126D84" w:rsidP="00126D84">
      <w:pPr>
        <w:pStyle w:val="a4"/>
        <w:snapToGrid w:val="0"/>
        <w:spacing w:line="560" w:lineRule="exact"/>
        <w:ind w:firstLineChars="200" w:firstLine="640"/>
        <w:rPr>
          <w:rFonts w:ascii="仿宋_GB2312" w:eastAsia="仿宋_GB2312" w:hAnsi="仿宋" w:cs="Times New Roman" w:hint="eastAsia"/>
          <w:sz w:val="32"/>
          <w:szCs w:val="32"/>
        </w:rPr>
      </w:pPr>
      <w:r>
        <w:rPr>
          <w:rFonts w:ascii="楷体_GB2312" w:eastAsia="楷体_GB2312" w:hAnsi="仿宋" w:cs="Times New Roman" w:hint="eastAsia"/>
          <w:sz w:val="32"/>
          <w:szCs w:val="32"/>
        </w:rPr>
        <w:t>（三）</w:t>
      </w:r>
      <w:r>
        <w:rPr>
          <w:rFonts w:ascii="仿宋_GB2312" w:eastAsia="仿宋_GB2312" w:hAnsi="仿宋" w:cs="Times New Roman" w:hint="eastAsia"/>
          <w:sz w:val="32"/>
          <w:szCs w:val="32"/>
        </w:rPr>
        <w:t>专业课的设置要体现专业技术发展的前沿，适应</w:t>
      </w:r>
      <w:r>
        <w:rPr>
          <w:rFonts w:ascii="仿宋_GB2312" w:eastAsia="仿宋_GB2312" w:hAnsi="仿宋" w:cs="Times New Roman" w:hint="eastAsia"/>
          <w:sz w:val="32"/>
          <w:szCs w:val="32"/>
        </w:rPr>
        <w:lastRenderedPageBreak/>
        <w:t>专业学位硕士研究生能力培养的要求以及经济建设和社会发展的需求，在加强专业教育的同时，教学内容要兼顾技术性、方法性和应用性，拓宽研究生的知识面，增强研究生的适应能力。要紧密结合科技发展动态，反映交叉学科、边缘学科和新兴学科的发展，并应根据专业技术发展和社会需求的变化及时进行相应地调整。</w:t>
      </w:r>
    </w:p>
    <w:p w14:paraId="04D1771F" w14:textId="77777777" w:rsidR="00126D84" w:rsidRDefault="00126D84" w:rsidP="00126D84">
      <w:pPr>
        <w:pStyle w:val="a4"/>
        <w:snapToGrid w:val="0"/>
        <w:spacing w:line="560" w:lineRule="exact"/>
        <w:ind w:firstLineChars="200" w:firstLine="640"/>
        <w:rPr>
          <w:rFonts w:ascii="仿宋_GB2312" w:eastAsia="仿宋_GB2312" w:hAnsi="仿宋" w:cs="Times New Roman" w:hint="eastAsia"/>
          <w:sz w:val="32"/>
          <w:szCs w:val="32"/>
        </w:rPr>
      </w:pPr>
      <w:r>
        <w:rPr>
          <w:rFonts w:ascii="楷体_GB2312" w:eastAsia="楷体_GB2312" w:hAnsi="仿宋" w:cs="Times New Roman" w:hint="eastAsia"/>
          <w:sz w:val="32"/>
          <w:szCs w:val="32"/>
        </w:rPr>
        <w:t>（四）</w:t>
      </w:r>
      <w:r>
        <w:rPr>
          <w:rFonts w:ascii="仿宋_GB2312" w:eastAsia="仿宋_GB2312" w:hAnsi="仿宋" w:cs="Times New Roman" w:hint="eastAsia"/>
          <w:sz w:val="32"/>
          <w:szCs w:val="32"/>
        </w:rPr>
        <w:t xml:space="preserve"> 同一学科、专业的不同方向的学位课程应基本一致，原则上按一级学科的要求设置，少数课程可根据不同研究方向的要求来设置。</w:t>
      </w:r>
    </w:p>
    <w:p w14:paraId="72D385F3" w14:textId="77777777" w:rsidR="00126D84" w:rsidRDefault="00126D84" w:rsidP="00126D84">
      <w:pPr>
        <w:pStyle w:val="a4"/>
        <w:snapToGrid w:val="0"/>
        <w:spacing w:line="560" w:lineRule="exact"/>
        <w:ind w:firstLineChars="200" w:firstLine="640"/>
        <w:rPr>
          <w:rFonts w:ascii="仿宋_GB2312" w:eastAsia="仿宋_GB2312" w:hAnsi="仿宋" w:cs="Times New Roman" w:hint="eastAsia"/>
          <w:sz w:val="32"/>
          <w:szCs w:val="32"/>
        </w:rPr>
      </w:pPr>
      <w:r>
        <w:rPr>
          <w:rFonts w:ascii="楷体_GB2312" w:eastAsia="楷体_GB2312" w:hAnsi="仿宋" w:cs="Times New Roman" w:hint="eastAsia"/>
          <w:sz w:val="32"/>
          <w:szCs w:val="32"/>
        </w:rPr>
        <w:t>（五）</w:t>
      </w:r>
      <w:r>
        <w:rPr>
          <w:rFonts w:ascii="仿宋_GB2312" w:eastAsia="仿宋_GB2312" w:hAnsi="仿宋" w:cs="Times New Roman" w:hint="eastAsia"/>
          <w:sz w:val="32"/>
          <w:szCs w:val="32"/>
        </w:rPr>
        <w:t>凡跨学科和以同等学力考取的研究生，一般应在导师指导下补修2或3门以上本专业的主干课程。补修课程不计算学分。</w:t>
      </w:r>
    </w:p>
    <w:p w14:paraId="37C6A321" w14:textId="77777777" w:rsidR="00126D84" w:rsidRDefault="00126D84" w:rsidP="00126D84">
      <w:pPr>
        <w:pStyle w:val="a4"/>
        <w:snapToGrid w:val="0"/>
        <w:spacing w:line="560" w:lineRule="exact"/>
        <w:ind w:firstLineChars="200" w:firstLine="640"/>
        <w:rPr>
          <w:rFonts w:ascii="仿宋_GB2312" w:eastAsia="仿宋_GB2312" w:hAnsi="仿宋" w:hint="eastAsia"/>
          <w:sz w:val="32"/>
          <w:szCs w:val="32"/>
        </w:rPr>
      </w:pPr>
      <w:r>
        <w:rPr>
          <w:rFonts w:ascii="楷体_GB2312" w:eastAsia="楷体_GB2312" w:hAnsi="仿宋" w:cs="Times New Roman" w:hint="eastAsia"/>
          <w:sz w:val="32"/>
          <w:szCs w:val="32"/>
        </w:rPr>
        <w:t>（六）</w:t>
      </w:r>
      <w:r>
        <w:rPr>
          <w:rFonts w:ascii="仿宋_GB2312" w:eastAsia="仿宋_GB2312" w:hAnsi="仿宋" w:hint="eastAsia"/>
          <w:sz w:val="32"/>
          <w:szCs w:val="32"/>
        </w:rPr>
        <w:t>课程学习须按培养计划严格执行，其中学位课、专业基础课程和选修课程主要在校内集中学习，校企联合课程、案例课程以及职业素养课程可在校内或企业开展。</w:t>
      </w:r>
    </w:p>
    <w:p w14:paraId="5A6CF989" w14:textId="77777777" w:rsidR="00126D84" w:rsidRDefault="00126D84" w:rsidP="00126D84">
      <w:pPr>
        <w:pStyle w:val="a4"/>
        <w:snapToGrid w:val="0"/>
        <w:spacing w:line="560" w:lineRule="exact"/>
        <w:ind w:firstLineChars="200" w:firstLine="640"/>
        <w:rPr>
          <w:rFonts w:ascii="仿宋_GB2312" w:eastAsia="仿宋_GB2312" w:hAnsi="仿宋" w:cs="Times New Roman" w:hint="eastAsia"/>
          <w:sz w:val="32"/>
          <w:szCs w:val="32"/>
        </w:rPr>
      </w:pPr>
      <w:r>
        <w:rPr>
          <w:rFonts w:ascii="楷体_GB2312" w:eastAsia="楷体_GB2312" w:hAnsi="仿宋" w:cs="Times New Roman" w:hint="eastAsia"/>
          <w:sz w:val="32"/>
          <w:szCs w:val="32"/>
        </w:rPr>
        <w:t>（七）</w:t>
      </w:r>
      <w:r>
        <w:rPr>
          <w:rFonts w:ascii="仿宋_GB2312" w:eastAsia="仿宋_GB2312" w:hAnsi="仿宋" w:cs="Times New Roman" w:hint="eastAsia"/>
          <w:sz w:val="32"/>
          <w:szCs w:val="32"/>
        </w:rPr>
        <w:t>全日制专业学位硕士研究生课程设置及学分要求</w:t>
      </w:r>
    </w:p>
    <w:p w14:paraId="21ADE0BA" w14:textId="77777777" w:rsidR="00126D84" w:rsidRDefault="00126D84" w:rsidP="00126D84">
      <w:pPr>
        <w:pStyle w:val="a4"/>
        <w:snapToGrid w:val="0"/>
        <w:spacing w:line="560" w:lineRule="exact"/>
        <w:ind w:firstLineChars="202" w:firstLine="646"/>
        <w:rPr>
          <w:rFonts w:ascii="仿宋_GB2312" w:eastAsia="仿宋_GB2312" w:hAnsi="仿宋" w:cs="Times New Roman" w:hint="eastAsia"/>
          <w:sz w:val="32"/>
          <w:szCs w:val="32"/>
        </w:rPr>
      </w:pPr>
      <w:r>
        <w:rPr>
          <w:rFonts w:ascii="仿宋_GB2312" w:eastAsia="仿宋_GB2312" w:hAnsi="仿宋" w:cs="Times New Roman" w:hint="eastAsia"/>
          <w:sz w:val="32"/>
          <w:szCs w:val="32"/>
        </w:rPr>
        <w:t>全日制专业学位硕士研究生课程分为学位课程和非学位课程两大类，非学位课程分必修课和选修课两种。除个别公共课外，学分一般按课内授课时数计算，16学时计1.0学分。课程学分及必修环节总学分不得少于32学分。</w:t>
      </w:r>
    </w:p>
    <w:p w14:paraId="2692FEE3" w14:textId="77777777" w:rsidR="00126D84" w:rsidRDefault="00126D84" w:rsidP="00126D84">
      <w:pPr>
        <w:spacing w:line="700" w:lineRule="exact"/>
        <w:jc w:val="center"/>
        <w:rPr>
          <w:rFonts w:ascii="方正小标宋简体" w:eastAsia="方正小标宋简体" w:hAnsi="黑体" w:hint="eastAsia"/>
          <w:kern w:val="44"/>
          <w:sz w:val="44"/>
          <w:szCs w:val="44"/>
        </w:rPr>
      </w:pPr>
    </w:p>
    <w:p w14:paraId="70491098" w14:textId="77777777" w:rsidR="00126D84" w:rsidRDefault="00126D84" w:rsidP="00126D84">
      <w:pPr>
        <w:pStyle w:val="a4"/>
        <w:snapToGrid w:val="0"/>
        <w:spacing w:line="360" w:lineRule="auto"/>
        <w:jc w:val="center"/>
        <w:rPr>
          <w:rFonts w:ascii="楷体_GB2312" w:eastAsia="楷体_GB2312" w:hAnsi="仿宋" w:cs="Times New Roman" w:hint="eastAsia"/>
          <w:bCs/>
          <w:sz w:val="32"/>
          <w:szCs w:val="32"/>
        </w:rPr>
      </w:pPr>
      <w:bookmarkStart w:id="0" w:name="Content"/>
      <w:bookmarkEnd w:id="0"/>
      <w:r>
        <w:rPr>
          <w:rFonts w:ascii="楷体_GB2312" w:eastAsia="楷体_GB2312" w:hAnsi="仿宋" w:cs="Times New Roman" w:hint="eastAsia"/>
          <w:bCs/>
          <w:sz w:val="32"/>
          <w:szCs w:val="32"/>
        </w:rPr>
        <w:t>全日制工程硕士专业学位研究生课程设置及学分要求</w:t>
      </w:r>
    </w:p>
    <w:tbl>
      <w:tblPr>
        <w:tblW w:w="9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28"/>
        <w:gridCol w:w="1190"/>
        <w:gridCol w:w="2727"/>
        <w:gridCol w:w="567"/>
        <w:gridCol w:w="522"/>
        <w:gridCol w:w="709"/>
        <w:gridCol w:w="726"/>
        <w:gridCol w:w="712"/>
        <w:gridCol w:w="1094"/>
      </w:tblGrid>
      <w:tr w:rsidR="00126D84" w14:paraId="05E12DC9" w14:textId="77777777" w:rsidTr="00763155">
        <w:trPr>
          <w:trHeight w:val="20"/>
          <w:jc w:val="center"/>
        </w:trPr>
        <w:tc>
          <w:tcPr>
            <w:tcW w:w="896" w:type="dxa"/>
            <w:gridSpan w:val="2"/>
            <w:tcBorders>
              <w:top w:val="single" w:sz="4" w:space="0" w:color="auto"/>
              <w:left w:val="single" w:sz="4" w:space="0" w:color="auto"/>
              <w:bottom w:val="single" w:sz="4" w:space="0" w:color="auto"/>
              <w:right w:val="single" w:sz="4" w:space="0" w:color="auto"/>
            </w:tcBorders>
            <w:vAlign w:val="center"/>
          </w:tcPr>
          <w:p w14:paraId="3E0E9805" w14:textId="77777777" w:rsidR="00126D84" w:rsidRDefault="00126D84" w:rsidP="00763155">
            <w:pPr>
              <w:snapToGrid w:val="0"/>
              <w:spacing w:line="340" w:lineRule="exact"/>
              <w:jc w:val="center"/>
              <w:rPr>
                <w:rFonts w:ascii="Times New Roman" w:eastAsia="仿宋_GB2312" w:hAnsi="Times New Roman"/>
                <w:b/>
                <w:sz w:val="24"/>
                <w:szCs w:val="24"/>
              </w:rPr>
            </w:pPr>
            <w:r>
              <w:rPr>
                <w:rFonts w:ascii="Times New Roman" w:eastAsia="仿宋_GB2312" w:hAnsi="Times New Roman"/>
                <w:b/>
                <w:sz w:val="24"/>
                <w:szCs w:val="24"/>
              </w:rPr>
              <w:t>课程</w:t>
            </w:r>
          </w:p>
          <w:p w14:paraId="50EADAF2" w14:textId="77777777" w:rsidR="00126D84" w:rsidRDefault="00126D84" w:rsidP="00763155">
            <w:pPr>
              <w:snapToGrid w:val="0"/>
              <w:spacing w:line="340" w:lineRule="exact"/>
              <w:jc w:val="center"/>
              <w:rPr>
                <w:rFonts w:ascii="Times New Roman" w:eastAsia="仿宋_GB2312" w:hAnsi="Times New Roman"/>
                <w:b/>
                <w:sz w:val="24"/>
                <w:szCs w:val="24"/>
              </w:rPr>
            </w:pPr>
            <w:r>
              <w:rPr>
                <w:rFonts w:ascii="Times New Roman" w:eastAsia="仿宋_GB2312" w:hAnsi="Times New Roman"/>
                <w:b/>
                <w:sz w:val="24"/>
                <w:szCs w:val="24"/>
              </w:rPr>
              <w:t>类别</w:t>
            </w:r>
          </w:p>
        </w:tc>
        <w:tc>
          <w:tcPr>
            <w:tcW w:w="1190" w:type="dxa"/>
            <w:tcBorders>
              <w:top w:val="single" w:sz="4" w:space="0" w:color="auto"/>
              <w:left w:val="nil"/>
              <w:bottom w:val="single" w:sz="4" w:space="0" w:color="auto"/>
              <w:right w:val="single" w:sz="4" w:space="0" w:color="auto"/>
            </w:tcBorders>
            <w:vAlign w:val="center"/>
          </w:tcPr>
          <w:p w14:paraId="5CDE5BAA" w14:textId="77777777" w:rsidR="00126D84" w:rsidRDefault="00126D84" w:rsidP="00763155">
            <w:pPr>
              <w:snapToGrid w:val="0"/>
              <w:spacing w:line="340" w:lineRule="exact"/>
              <w:jc w:val="center"/>
              <w:rPr>
                <w:rFonts w:ascii="Times New Roman" w:eastAsia="仿宋_GB2312" w:hAnsi="Times New Roman"/>
                <w:b/>
                <w:sz w:val="24"/>
                <w:szCs w:val="24"/>
              </w:rPr>
            </w:pPr>
            <w:r>
              <w:rPr>
                <w:rFonts w:ascii="Times New Roman" w:eastAsia="仿宋_GB2312" w:hAnsi="Times New Roman"/>
                <w:b/>
                <w:sz w:val="24"/>
                <w:szCs w:val="24"/>
              </w:rPr>
              <w:t>课程编号</w:t>
            </w:r>
          </w:p>
        </w:tc>
        <w:tc>
          <w:tcPr>
            <w:tcW w:w="2727" w:type="dxa"/>
            <w:tcBorders>
              <w:top w:val="single" w:sz="4" w:space="0" w:color="auto"/>
              <w:left w:val="nil"/>
              <w:bottom w:val="single" w:sz="4" w:space="0" w:color="auto"/>
              <w:right w:val="single" w:sz="4" w:space="0" w:color="auto"/>
            </w:tcBorders>
            <w:vAlign w:val="center"/>
          </w:tcPr>
          <w:p w14:paraId="596F7C39" w14:textId="77777777" w:rsidR="00126D84" w:rsidRDefault="00126D84" w:rsidP="00763155">
            <w:pPr>
              <w:snapToGrid w:val="0"/>
              <w:spacing w:line="340" w:lineRule="exact"/>
              <w:jc w:val="center"/>
              <w:rPr>
                <w:rFonts w:ascii="Times New Roman" w:eastAsia="仿宋_GB2312" w:hAnsi="Times New Roman"/>
                <w:b/>
                <w:sz w:val="24"/>
                <w:szCs w:val="24"/>
              </w:rPr>
            </w:pPr>
            <w:r>
              <w:rPr>
                <w:rFonts w:ascii="Times New Roman" w:eastAsia="仿宋_GB2312" w:hAnsi="Times New Roman"/>
                <w:b/>
                <w:sz w:val="24"/>
                <w:szCs w:val="24"/>
              </w:rPr>
              <w:t>课程名称</w:t>
            </w:r>
          </w:p>
        </w:tc>
        <w:tc>
          <w:tcPr>
            <w:tcW w:w="567" w:type="dxa"/>
            <w:tcBorders>
              <w:top w:val="single" w:sz="4" w:space="0" w:color="auto"/>
              <w:left w:val="nil"/>
              <w:bottom w:val="single" w:sz="4" w:space="0" w:color="auto"/>
              <w:right w:val="single" w:sz="4" w:space="0" w:color="auto"/>
            </w:tcBorders>
            <w:vAlign w:val="center"/>
          </w:tcPr>
          <w:p w14:paraId="24FD6D07" w14:textId="77777777" w:rsidR="00126D84" w:rsidRDefault="00126D84" w:rsidP="00763155">
            <w:pPr>
              <w:snapToGrid w:val="0"/>
              <w:spacing w:line="340" w:lineRule="exact"/>
              <w:jc w:val="center"/>
              <w:rPr>
                <w:rFonts w:ascii="Times New Roman" w:eastAsia="仿宋_GB2312" w:hAnsi="Times New Roman"/>
                <w:b/>
                <w:sz w:val="24"/>
                <w:szCs w:val="24"/>
              </w:rPr>
            </w:pPr>
            <w:r>
              <w:rPr>
                <w:rFonts w:ascii="Times New Roman" w:eastAsia="仿宋_GB2312" w:hAnsi="Times New Roman"/>
                <w:b/>
                <w:sz w:val="24"/>
                <w:szCs w:val="24"/>
              </w:rPr>
              <w:t>学时</w:t>
            </w:r>
          </w:p>
        </w:tc>
        <w:tc>
          <w:tcPr>
            <w:tcW w:w="522" w:type="dxa"/>
            <w:tcBorders>
              <w:top w:val="single" w:sz="4" w:space="0" w:color="auto"/>
              <w:left w:val="nil"/>
              <w:bottom w:val="single" w:sz="4" w:space="0" w:color="auto"/>
              <w:right w:val="single" w:sz="4" w:space="0" w:color="auto"/>
            </w:tcBorders>
            <w:vAlign w:val="center"/>
          </w:tcPr>
          <w:p w14:paraId="294C629C" w14:textId="77777777" w:rsidR="00126D84" w:rsidRDefault="00126D84" w:rsidP="00763155">
            <w:pPr>
              <w:snapToGrid w:val="0"/>
              <w:spacing w:line="340" w:lineRule="exact"/>
              <w:jc w:val="center"/>
              <w:rPr>
                <w:rFonts w:ascii="Times New Roman" w:eastAsia="仿宋_GB2312" w:hAnsi="Times New Roman"/>
                <w:b/>
                <w:sz w:val="24"/>
                <w:szCs w:val="24"/>
              </w:rPr>
            </w:pPr>
            <w:r>
              <w:rPr>
                <w:rFonts w:ascii="Times New Roman" w:eastAsia="仿宋_GB2312" w:hAnsi="Times New Roman"/>
                <w:b/>
                <w:sz w:val="24"/>
                <w:szCs w:val="24"/>
              </w:rPr>
              <w:t>学分</w:t>
            </w:r>
          </w:p>
        </w:tc>
        <w:tc>
          <w:tcPr>
            <w:tcW w:w="709" w:type="dxa"/>
            <w:tcBorders>
              <w:top w:val="single" w:sz="4" w:space="0" w:color="auto"/>
              <w:left w:val="nil"/>
              <w:bottom w:val="single" w:sz="4" w:space="0" w:color="auto"/>
              <w:right w:val="single" w:sz="4" w:space="0" w:color="auto"/>
            </w:tcBorders>
            <w:vAlign w:val="center"/>
          </w:tcPr>
          <w:p w14:paraId="726FD5EF" w14:textId="77777777" w:rsidR="00126D84" w:rsidRDefault="00126D84" w:rsidP="00763155">
            <w:pPr>
              <w:snapToGrid w:val="0"/>
              <w:spacing w:line="340" w:lineRule="exact"/>
              <w:jc w:val="center"/>
              <w:rPr>
                <w:rFonts w:ascii="Times New Roman" w:eastAsia="仿宋_GB2312" w:hAnsi="Times New Roman"/>
                <w:b/>
                <w:sz w:val="24"/>
                <w:szCs w:val="24"/>
              </w:rPr>
            </w:pPr>
            <w:r>
              <w:rPr>
                <w:rFonts w:ascii="Times New Roman" w:eastAsia="仿宋_GB2312" w:hAnsi="Times New Roman"/>
                <w:b/>
                <w:sz w:val="24"/>
                <w:szCs w:val="24"/>
              </w:rPr>
              <w:t>开课</w:t>
            </w:r>
          </w:p>
          <w:p w14:paraId="476F14CE" w14:textId="77777777" w:rsidR="00126D84" w:rsidRDefault="00126D84" w:rsidP="00763155">
            <w:pPr>
              <w:snapToGrid w:val="0"/>
              <w:spacing w:line="340" w:lineRule="exact"/>
              <w:jc w:val="center"/>
              <w:rPr>
                <w:rFonts w:ascii="Times New Roman" w:eastAsia="仿宋_GB2312" w:hAnsi="Times New Roman"/>
                <w:b/>
                <w:sz w:val="24"/>
                <w:szCs w:val="24"/>
              </w:rPr>
            </w:pPr>
            <w:r>
              <w:rPr>
                <w:rFonts w:ascii="Times New Roman" w:eastAsia="仿宋_GB2312" w:hAnsi="Times New Roman"/>
                <w:b/>
                <w:sz w:val="24"/>
                <w:szCs w:val="24"/>
              </w:rPr>
              <w:t>学期</w:t>
            </w:r>
          </w:p>
        </w:tc>
        <w:tc>
          <w:tcPr>
            <w:tcW w:w="726" w:type="dxa"/>
            <w:tcBorders>
              <w:top w:val="single" w:sz="4" w:space="0" w:color="auto"/>
              <w:left w:val="nil"/>
              <w:bottom w:val="single" w:sz="4" w:space="0" w:color="auto"/>
              <w:right w:val="single" w:sz="4" w:space="0" w:color="auto"/>
            </w:tcBorders>
            <w:vAlign w:val="center"/>
          </w:tcPr>
          <w:p w14:paraId="0B7DFABB" w14:textId="77777777" w:rsidR="00126D84" w:rsidRDefault="00126D84" w:rsidP="00763155">
            <w:pPr>
              <w:snapToGrid w:val="0"/>
              <w:spacing w:line="340" w:lineRule="exact"/>
              <w:jc w:val="center"/>
              <w:rPr>
                <w:rFonts w:ascii="Times New Roman" w:eastAsia="仿宋_GB2312" w:hAnsi="Times New Roman"/>
                <w:b/>
                <w:sz w:val="24"/>
                <w:szCs w:val="24"/>
              </w:rPr>
            </w:pPr>
            <w:r>
              <w:rPr>
                <w:rFonts w:ascii="Times New Roman" w:eastAsia="仿宋_GB2312" w:hAnsi="Times New Roman"/>
                <w:b/>
                <w:sz w:val="24"/>
                <w:szCs w:val="24"/>
              </w:rPr>
              <w:t>开课学院</w:t>
            </w:r>
          </w:p>
        </w:tc>
        <w:tc>
          <w:tcPr>
            <w:tcW w:w="712" w:type="dxa"/>
            <w:tcBorders>
              <w:top w:val="single" w:sz="4" w:space="0" w:color="auto"/>
              <w:left w:val="nil"/>
              <w:bottom w:val="single" w:sz="4" w:space="0" w:color="auto"/>
              <w:right w:val="single" w:sz="4" w:space="0" w:color="auto"/>
            </w:tcBorders>
            <w:vAlign w:val="center"/>
          </w:tcPr>
          <w:p w14:paraId="7B088DE1" w14:textId="77777777" w:rsidR="00126D84" w:rsidRDefault="00126D84" w:rsidP="00763155">
            <w:pPr>
              <w:snapToGrid w:val="0"/>
              <w:spacing w:line="340" w:lineRule="exact"/>
              <w:jc w:val="center"/>
              <w:rPr>
                <w:rFonts w:ascii="Times New Roman" w:eastAsia="仿宋_GB2312" w:hAnsi="Times New Roman"/>
                <w:b/>
                <w:sz w:val="24"/>
                <w:szCs w:val="24"/>
              </w:rPr>
            </w:pPr>
            <w:r>
              <w:rPr>
                <w:rFonts w:ascii="Times New Roman" w:eastAsia="仿宋_GB2312" w:hAnsi="Times New Roman"/>
                <w:b/>
                <w:sz w:val="24"/>
                <w:szCs w:val="24"/>
              </w:rPr>
              <w:t>考核方式</w:t>
            </w:r>
          </w:p>
        </w:tc>
        <w:tc>
          <w:tcPr>
            <w:tcW w:w="1094" w:type="dxa"/>
            <w:tcBorders>
              <w:top w:val="single" w:sz="4" w:space="0" w:color="auto"/>
              <w:left w:val="nil"/>
              <w:bottom w:val="single" w:sz="4" w:space="0" w:color="auto"/>
              <w:right w:val="single" w:sz="4" w:space="0" w:color="auto"/>
            </w:tcBorders>
            <w:vAlign w:val="center"/>
          </w:tcPr>
          <w:p w14:paraId="1237E88D" w14:textId="77777777" w:rsidR="00126D84" w:rsidRDefault="00126D84" w:rsidP="00763155">
            <w:pPr>
              <w:snapToGrid w:val="0"/>
              <w:spacing w:line="340" w:lineRule="exact"/>
              <w:jc w:val="center"/>
              <w:rPr>
                <w:rFonts w:ascii="Times New Roman" w:eastAsia="仿宋_GB2312" w:hAnsi="Times New Roman"/>
                <w:b/>
                <w:sz w:val="24"/>
                <w:szCs w:val="24"/>
              </w:rPr>
            </w:pPr>
            <w:r>
              <w:rPr>
                <w:rFonts w:ascii="Times New Roman" w:eastAsia="仿宋_GB2312" w:hAnsi="Times New Roman"/>
                <w:b/>
                <w:sz w:val="24"/>
                <w:szCs w:val="24"/>
              </w:rPr>
              <w:t>备注</w:t>
            </w:r>
          </w:p>
        </w:tc>
      </w:tr>
      <w:tr w:rsidR="00126D84" w14:paraId="2C18EBD6" w14:textId="77777777" w:rsidTr="00763155">
        <w:trPr>
          <w:trHeight w:val="20"/>
          <w:jc w:val="center"/>
        </w:trPr>
        <w:tc>
          <w:tcPr>
            <w:tcW w:w="896" w:type="dxa"/>
            <w:gridSpan w:val="2"/>
            <w:vMerge w:val="restart"/>
            <w:tcBorders>
              <w:top w:val="nil"/>
              <w:left w:val="single" w:sz="4" w:space="0" w:color="auto"/>
              <w:bottom w:val="single" w:sz="4" w:space="0" w:color="auto"/>
              <w:right w:val="single" w:sz="4" w:space="0" w:color="auto"/>
            </w:tcBorders>
            <w:vAlign w:val="center"/>
          </w:tcPr>
          <w:p w14:paraId="2AA63337"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学</w:t>
            </w:r>
          </w:p>
          <w:p w14:paraId="45078B7D"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lastRenderedPageBreak/>
              <w:t>位</w:t>
            </w:r>
          </w:p>
          <w:p w14:paraId="4D7F1154"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课</w:t>
            </w:r>
          </w:p>
        </w:tc>
        <w:tc>
          <w:tcPr>
            <w:tcW w:w="1190" w:type="dxa"/>
            <w:tcBorders>
              <w:top w:val="single" w:sz="4" w:space="0" w:color="auto"/>
              <w:left w:val="nil"/>
              <w:bottom w:val="single" w:sz="4" w:space="0" w:color="auto"/>
              <w:right w:val="single" w:sz="4" w:space="0" w:color="auto"/>
            </w:tcBorders>
            <w:vAlign w:val="center"/>
          </w:tcPr>
          <w:p w14:paraId="1EC891F8" w14:textId="77777777" w:rsidR="00126D84" w:rsidRDefault="00126D84" w:rsidP="00763155">
            <w:pPr>
              <w:snapToGrid w:val="0"/>
              <w:spacing w:line="34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rPr>
              <w:lastRenderedPageBreak/>
              <w:t>M011026</w:t>
            </w:r>
          </w:p>
        </w:tc>
        <w:tc>
          <w:tcPr>
            <w:tcW w:w="2727" w:type="dxa"/>
            <w:tcBorders>
              <w:top w:val="single" w:sz="4" w:space="0" w:color="auto"/>
              <w:left w:val="nil"/>
              <w:bottom w:val="single" w:sz="4" w:space="0" w:color="auto"/>
              <w:right w:val="single" w:sz="4" w:space="0" w:color="auto"/>
            </w:tcBorders>
            <w:vAlign w:val="center"/>
          </w:tcPr>
          <w:p w14:paraId="0F949164" w14:textId="77777777" w:rsidR="00126D84" w:rsidRDefault="00126D84" w:rsidP="00763155">
            <w:pPr>
              <w:snapToGrid w:val="0"/>
              <w:spacing w:line="34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中国特色社会主义理论</w:t>
            </w:r>
            <w:r>
              <w:rPr>
                <w:rFonts w:ascii="Times New Roman" w:eastAsia="仿宋_GB2312" w:hAnsi="Times New Roman"/>
                <w:color w:val="000000"/>
                <w:sz w:val="24"/>
                <w:szCs w:val="24"/>
              </w:rPr>
              <w:lastRenderedPageBreak/>
              <w:t>与实践研究</w:t>
            </w:r>
          </w:p>
        </w:tc>
        <w:tc>
          <w:tcPr>
            <w:tcW w:w="567" w:type="dxa"/>
            <w:tcBorders>
              <w:top w:val="single" w:sz="4" w:space="0" w:color="auto"/>
              <w:left w:val="nil"/>
              <w:bottom w:val="single" w:sz="4" w:space="0" w:color="auto"/>
              <w:right w:val="single" w:sz="4" w:space="0" w:color="auto"/>
            </w:tcBorders>
            <w:vAlign w:val="center"/>
          </w:tcPr>
          <w:p w14:paraId="519A68F1" w14:textId="77777777" w:rsidR="00126D84" w:rsidRDefault="00126D84" w:rsidP="00763155">
            <w:pPr>
              <w:snapToGrid w:val="0"/>
              <w:spacing w:line="34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rPr>
              <w:lastRenderedPageBreak/>
              <w:t>36</w:t>
            </w:r>
          </w:p>
        </w:tc>
        <w:tc>
          <w:tcPr>
            <w:tcW w:w="522" w:type="dxa"/>
            <w:tcBorders>
              <w:top w:val="single" w:sz="4" w:space="0" w:color="auto"/>
              <w:left w:val="nil"/>
              <w:bottom w:val="single" w:sz="4" w:space="0" w:color="auto"/>
              <w:right w:val="single" w:sz="4" w:space="0" w:color="auto"/>
            </w:tcBorders>
            <w:vAlign w:val="center"/>
          </w:tcPr>
          <w:p w14:paraId="2BB8C78F" w14:textId="77777777" w:rsidR="00126D84" w:rsidRDefault="00126D84" w:rsidP="00763155">
            <w:pPr>
              <w:snapToGrid w:val="0"/>
              <w:spacing w:line="34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2</w:t>
            </w:r>
          </w:p>
        </w:tc>
        <w:tc>
          <w:tcPr>
            <w:tcW w:w="709" w:type="dxa"/>
            <w:tcBorders>
              <w:top w:val="single" w:sz="4" w:space="0" w:color="auto"/>
              <w:left w:val="nil"/>
              <w:bottom w:val="single" w:sz="4" w:space="0" w:color="auto"/>
              <w:right w:val="single" w:sz="4" w:space="0" w:color="auto"/>
            </w:tcBorders>
            <w:vAlign w:val="center"/>
          </w:tcPr>
          <w:p w14:paraId="6ACC82E7" w14:textId="77777777" w:rsidR="00126D84" w:rsidRDefault="00126D84" w:rsidP="00763155">
            <w:pPr>
              <w:snapToGrid w:val="0"/>
              <w:spacing w:line="34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1</w:t>
            </w:r>
          </w:p>
        </w:tc>
        <w:tc>
          <w:tcPr>
            <w:tcW w:w="726" w:type="dxa"/>
            <w:tcBorders>
              <w:top w:val="single" w:sz="4" w:space="0" w:color="auto"/>
              <w:left w:val="nil"/>
              <w:bottom w:val="single" w:sz="4" w:space="0" w:color="auto"/>
              <w:right w:val="single" w:sz="4" w:space="0" w:color="auto"/>
            </w:tcBorders>
            <w:vAlign w:val="center"/>
          </w:tcPr>
          <w:p w14:paraId="42C6BC79" w14:textId="77777777" w:rsidR="00126D84" w:rsidRDefault="00126D84" w:rsidP="00763155">
            <w:pPr>
              <w:snapToGrid w:val="0"/>
              <w:spacing w:line="340" w:lineRule="exact"/>
              <w:jc w:val="center"/>
              <w:rPr>
                <w:rFonts w:ascii="Times New Roman" w:eastAsia="仿宋_GB2312" w:hAnsi="Times New Roman"/>
                <w:color w:val="000000"/>
                <w:sz w:val="24"/>
                <w:szCs w:val="24"/>
              </w:rPr>
            </w:pPr>
          </w:p>
        </w:tc>
        <w:tc>
          <w:tcPr>
            <w:tcW w:w="712" w:type="dxa"/>
            <w:tcBorders>
              <w:top w:val="single" w:sz="4" w:space="0" w:color="auto"/>
              <w:left w:val="nil"/>
              <w:bottom w:val="single" w:sz="4" w:space="0" w:color="auto"/>
              <w:right w:val="single" w:sz="4" w:space="0" w:color="auto"/>
            </w:tcBorders>
            <w:vAlign w:val="center"/>
          </w:tcPr>
          <w:p w14:paraId="5D393ECE" w14:textId="77777777" w:rsidR="00126D84" w:rsidRDefault="00126D84" w:rsidP="00763155">
            <w:pPr>
              <w:snapToGrid w:val="0"/>
              <w:spacing w:line="340" w:lineRule="exact"/>
              <w:jc w:val="center"/>
              <w:rPr>
                <w:rFonts w:ascii="Times New Roman" w:eastAsia="仿宋_GB2312" w:hAnsi="Times New Roman"/>
                <w:color w:val="000000"/>
                <w:sz w:val="24"/>
                <w:szCs w:val="24"/>
              </w:rPr>
            </w:pPr>
          </w:p>
        </w:tc>
        <w:tc>
          <w:tcPr>
            <w:tcW w:w="1094" w:type="dxa"/>
            <w:vMerge w:val="restart"/>
            <w:tcBorders>
              <w:top w:val="nil"/>
              <w:left w:val="nil"/>
              <w:bottom w:val="single" w:sz="4" w:space="0" w:color="auto"/>
              <w:right w:val="single" w:sz="4" w:space="0" w:color="auto"/>
            </w:tcBorders>
            <w:vAlign w:val="center"/>
          </w:tcPr>
          <w:p w14:paraId="782B3E4C" w14:textId="77777777" w:rsidR="00126D84" w:rsidRDefault="00126D84" w:rsidP="00763155">
            <w:pPr>
              <w:snapToGrid w:val="0"/>
              <w:spacing w:line="34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不少</w:t>
            </w:r>
          </w:p>
          <w:p w14:paraId="2E01E52B" w14:textId="77777777" w:rsidR="00126D84" w:rsidRDefault="00126D84" w:rsidP="00763155">
            <w:pPr>
              <w:snapToGrid w:val="0"/>
              <w:spacing w:line="34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rPr>
              <w:lastRenderedPageBreak/>
              <w:t>于</w:t>
            </w:r>
            <w:r>
              <w:rPr>
                <w:rFonts w:ascii="Times New Roman" w:eastAsia="仿宋_GB2312" w:hAnsi="Times New Roman"/>
                <w:color w:val="000000"/>
                <w:sz w:val="24"/>
                <w:szCs w:val="24"/>
              </w:rPr>
              <w:t>14</w:t>
            </w:r>
          </w:p>
          <w:p w14:paraId="19C16A55" w14:textId="77777777" w:rsidR="00126D84" w:rsidRDefault="00126D84" w:rsidP="00763155">
            <w:pPr>
              <w:snapToGrid w:val="0"/>
              <w:spacing w:line="34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学分</w:t>
            </w:r>
          </w:p>
        </w:tc>
      </w:tr>
      <w:tr w:rsidR="00126D84" w14:paraId="3C9773A7" w14:textId="77777777" w:rsidTr="00763155">
        <w:trPr>
          <w:trHeight w:val="20"/>
          <w:jc w:val="center"/>
        </w:trPr>
        <w:tc>
          <w:tcPr>
            <w:tcW w:w="896" w:type="dxa"/>
            <w:gridSpan w:val="2"/>
            <w:vMerge/>
            <w:tcBorders>
              <w:top w:val="nil"/>
              <w:left w:val="single" w:sz="4" w:space="0" w:color="auto"/>
              <w:bottom w:val="single" w:sz="4" w:space="0" w:color="auto"/>
              <w:right w:val="single" w:sz="4" w:space="0" w:color="auto"/>
            </w:tcBorders>
            <w:vAlign w:val="center"/>
          </w:tcPr>
          <w:p w14:paraId="531C49FB" w14:textId="77777777" w:rsidR="00126D84" w:rsidRDefault="00126D84" w:rsidP="00763155">
            <w:pPr>
              <w:widowControl/>
              <w:spacing w:line="340" w:lineRule="exact"/>
              <w:jc w:val="left"/>
              <w:rPr>
                <w:rFonts w:ascii="Times New Roman" w:eastAsia="仿宋_GB2312" w:hAnsi="Times New Roman"/>
                <w:sz w:val="24"/>
                <w:szCs w:val="24"/>
              </w:rPr>
            </w:pPr>
          </w:p>
        </w:tc>
        <w:tc>
          <w:tcPr>
            <w:tcW w:w="1190" w:type="dxa"/>
            <w:tcBorders>
              <w:top w:val="single" w:sz="4" w:space="0" w:color="auto"/>
              <w:left w:val="nil"/>
              <w:bottom w:val="single" w:sz="4" w:space="0" w:color="auto"/>
              <w:right w:val="single" w:sz="4" w:space="0" w:color="auto"/>
            </w:tcBorders>
            <w:vAlign w:val="center"/>
          </w:tcPr>
          <w:p w14:paraId="7F4F08D5" w14:textId="77777777" w:rsidR="00126D84" w:rsidRDefault="00126D84" w:rsidP="00763155">
            <w:pPr>
              <w:snapToGrid w:val="0"/>
              <w:spacing w:line="34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M021011</w:t>
            </w:r>
          </w:p>
        </w:tc>
        <w:tc>
          <w:tcPr>
            <w:tcW w:w="2727" w:type="dxa"/>
            <w:tcBorders>
              <w:top w:val="single" w:sz="4" w:space="0" w:color="auto"/>
              <w:left w:val="nil"/>
              <w:bottom w:val="single" w:sz="4" w:space="0" w:color="auto"/>
              <w:right w:val="single" w:sz="4" w:space="0" w:color="auto"/>
            </w:tcBorders>
            <w:vAlign w:val="center"/>
          </w:tcPr>
          <w:p w14:paraId="1612CDBD" w14:textId="77777777" w:rsidR="00126D84" w:rsidRDefault="00126D84" w:rsidP="00763155">
            <w:pPr>
              <w:snapToGrid w:val="0"/>
              <w:spacing w:line="34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第一外国语（</w:t>
            </w:r>
            <w:r>
              <w:rPr>
                <w:rFonts w:ascii="Times New Roman" w:eastAsia="仿宋_GB2312" w:hAnsi="Times New Roman"/>
                <w:color w:val="000000"/>
                <w:sz w:val="24"/>
                <w:szCs w:val="24"/>
              </w:rPr>
              <w:t>1</w:t>
            </w:r>
            <w:r>
              <w:rPr>
                <w:rFonts w:ascii="Times New Roman" w:eastAsia="仿宋_GB2312" w:hAnsi="Times New Roman"/>
                <w:color w:val="000000"/>
                <w:sz w:val="24"/>
                <w:szCs w:val="24"/>
              </w:rPr>
              <w:t>）</w:t>
            </w:r>
          </w:p>
        </w:tc>
        <w:tc>
          <w:tcPr>
            <w:tcW w:w="567" w:type="dxa"/>
            <w:tcBorders>
              <w:top w:val="single" w:sz="4" w:space="0" w:color="auto"/>
              <w:left w:val="nil"/>
              <w:bottom w:val="single" w:sz="4" w:space="0" w:color="auto"/>
              <w:right w:val="single" w:sz="4" w:space="0" w:color="auto"/>
            </w:tcBorders>
            <w:vAlign w:val="center"/>
          </w:tcPr>
          <w:p w14:paraId="6A6B96F6" w14:textId="77777777" w:rsidR="00126D84" w:rsidRDefault="00126D84" w:rsidP="00763155">
            <w:pPr>
              <w:snapToGrid w:val="0"/>
              <w:spacing w:line="34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64</w:t>
            </w:r>
          </w:p>
        </w:tc>
        <w:tc>
          <w:tcPr>
            <w:tcW w:w="522" w:type="dxa"/>
            <w:tcBorders>
              <w:top w:val="single" w:sz="4" w:space="0" w:color="auto"/>
              <w:left w:val="nil"/>
              <w:bottom w:val="single" w:sz="4" w:space="0" w:color="auto"/>
              <w:right w:val="single" w:sz="4" w:space="0" w:color="auto"/>
            </w:tcBorders>
            <w:vAlign w:val="center"/>
          </w:tcPr>
          <w:p w14:paraId="3C8B4A43" w14:textId="77777777" w:rsidR="00126D84" w:rsidRDefault="00126D84" w:rsidP="00763155">
            <w:pPr>
              <w:snapToGrid w:val="0"/>
              <w:spacing w:line="34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1.5</w:t>
            </w:r>
          </w:p>
        </w:tc>
        <w:tc>
          <w:tcPr>
            <w:tcW w:w="709" w:type="dxa"/>
            <w:tcBorders>
              <w:top w:val="single" w:sz="4" w:space="0" w:color="auto"/>
              <w:left w:val="nil"/>
              <w:bottom w:val="single" w:sz="4" w:space="0" w:color="auto"/>
              <w:right w:val="single" w:sz="4" w:space="0" w:color="auto"/>
            </w:tcBorders>
            <w:vAlign w:val="center"/>
          </w:tcPr>
          <w:p w14:paraId="46ACBF96" w14:textId="77777777" w:rsidR="00126D84" w:rsidRDefault="00126D84" w:rsidP="00763155">
            <w:pPr>
              <w:snapToGrid w:val="0"/>
              <w:spacing w:line="34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1</w:t>
            </w:r>
          </w:p>
        </w:tc>
        <w:tc>
          <w:tcPr>
            <w:tcW w:w="726" w:type="dxa"/>
            <w:tcBorders>
              <w:top w:val="single" w:sz="4" w:space="0" w:color="auto"/>
              <w:left w:val="nil"/>
              <w:bottom w:val="single" w:sz="4" w:space="0" w:color="auto"/>
              <w:right w:val="single" w:sz="4" w:space="0" w:color="auto"/>
            </w:tcBorders>
            <w:vAlign w:val="center"/>
          </w:tcPr>
          <w:p w14:paraId="6C3EAFC3" w14:textId="77777777" w:rsidR="00126D84" w:rsidRDefault="00126D84" w:rsidP="00763155">
            <w:pPr>
              <w:snapToGrid w:val="0"/>
              <w:spacing w:line="340" w:lineRule="exact"/>
              <w:jc w:val="center"/>
              <w:rPr>
                <w:rFonts w:ascii="Times New Roman" w:eastAsia="仿宋_GB2312" w:hAnsi="Times New Roman"/>
                <w:color w:val="000000"/>
                <w:sz w:val="24"/>
                <w:szCs w:val="24"/>
              </w:rPr>
            </w:pPr>
          </w:p>
        </w:tc>
        <w:tc>
          <w:tcPr>
            <w:tcW w:w="712" w:type="dxa"/>
            <w:tcBorders>
              <w:top w:val="single" w:sz="4" w:space="0" w:color="auto"/>
              <w:left w:val="nil"/>
              <w:bottom w:val="single" w:sz="4" w:space="0" w:color="auto"/>
              <w:right w:val="single" w:sz="4" w:space="0" w:color="auto"/>
            </w:tcBorders>
            <w:vAlign w:val="center"/>
          </w:tcPr>
          <w:p w14:paraId="3BE9B69D" w14:textId="77777777" w:rsidR="00126D84" w:rsidRDefault="00126D84" w:rsidP="00763155">
            <w:pPr>
              <w:snapToGrid w:val="0"/>
              <w:spacing w:line="340" w:lineRule="exact"/>
              <w:jc w:val="center"/>
              <w:rPr>
                <w:rFonts w:ascii="Times New Roman" w:eastAsia="仿宋_GB2312" w:hAnsi="Times New Roman"/>
                <w:color w:val="000000"/>
                <w:sz w:val="24"/>
                <w:szCs w:val="24"/>
              </w:rPr>
            </w:pPr>
          </w:p>
        </w:tc>
        <w:tc>
          <w:tcPr>
            <w:tcW w:w="1094" w:type="dxa"/>
            <w:vMerge/>
            <w:tcBorders>
              <w:top w:val="nil"/>
              <w:left w:val="nil"/>
              <w:bottom w:val="single" w:sz="4" w:space="0" w:color="auto"/>
              <w:right w:val="single" w:sz="4" w:space="0" w:color="auto"/>
            </w:tcBorders>
            <w:vAlign w:val="center"/>
          </w:tcPr>
          <w:p w14:paraId="100F78BC" w14:textId="77777777" w:rsidR="00126D84" w:rsidRDefault="00126D84" w:rsidP="00763155">
            <w:pPr>
              <w:widowControl/>
              <w:spacing w:line="340" w:lineRule="exact"/>
              <w:jc w:val="left"/>
              <w:rPr>
                <w:rFonts w:ascii="Times New Roman" w:eastAsia="仿宋_GB2312" w:hAnsi="Times New Roman"/>
                <w:color w:val="000000"/>
                <w:sz w:val="24"/>
                <w:szCs w:val="24"/>
              </w:rPr>
            </w:pPr>
          </w:p>
        </w:tc>
      </w:tr>
      <w:tr w:rsidR="00126D84" w14:paraId="38FC3DB6" w14:textId="77777777" w:rsidTr="00763155">
        <w:trPr>
          <w:trHeight w:val="20"/>
          <w:jc w:val="center"/>
        </w:trPr>
        <w:tc>
          <w:tcPr>
            <w:tcW w:w="896" w:type="dxa"/>
            <w:gridSpan w:val="2"/>
            <w:vMerge/>
            <w:tcBorders>
              <w:top w:val="nil"/>
              <w:left w:val="single" w:sz="4" w:space="0" w:color="auto"/>
              <w:bottom w:val="single" w:sz="4" w:space="0" w:color="auto"/>
              <w:right w:val="single" w:sz="4" w:space="0" w:color="auto"/>
            </w:tcBorders>
            <w:vAlign w:val="center"/>
          </w:tcPr>
          <w:p w14:paraId="193C9FB8" w14:textId="77777777" w:rsidR="00126D84" w:rsidRDefault="00126D84" w:rsidP="00763155">
            <w:pPr>
              <w:widowControl/>
              <w:spacing w:line="340" w:lineRule="exact"/>
              <w:jc w:val="left"/>
              <w:rPr>
                <w:rFonts w:ascii="Times New Roman" w:eastAsia="仿宋_GB2312" w:hAnsi="Times New Roman"/>
                <w:sz w:val="24"/>
                <w:szCs w:val="24"/>
              </w:rPr>
            </w:pPr>
          </w:p>
        </w:tc>
        <w:tc>
          <w:tcPr>
            <w:tcW w:w="1190" w:type="dxa"/>
            <w:tcBorders>
              <w:top w:val="single" w:sz="4" w:space="0" w:color="auto"/>
              <w:left w:val="nil"/>
              <w:bottom w:val="single" w:sz="4" w:space="0" w:color="auto"/>
              <w:right w:val="single" w:sz="4" w:space="0" w:color="auto"/>
            </w:tcBorders>
            <w:vAlign w:val="center"/>
          </w:tcPr>
          <w:p w14:paraId="45C80559" w14:textId="77777777" w:rsidR="00126D84" w:rsidRDefault="00126D84" w:rsidP="00763155">
            <w:pPr>
              <w:snapToGrid w:val="0"/>
              <w:spacing w:line="34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M021012</w:t>
            </w:r>
          </w:p>
        </w:tc>
        <w:tc>
          <w:tcPr>
            <w:tcW w:w="2727" w:type="dxa"/>
            <w:tcBorders>
              <w:top w:val="single" w:sz="4" w:space="0" w:color="auto"/>
              <w:left w:val="nil"/>
              <w:bottom w:val="single" w:sz="4" w:space="0" w:color="auto"/>
              <w:right w:val="single" w:sz="4" w:space="0" w:color="auto"/>
            </w:tcBorders>
            <w:vAlign w:val="center"/>
          </w:tcPr>
          <w:p w14:paraId="25820751" w14:textId="77777777" w:rsidR="00126D84" w:rsidRDefault="00126D84" w:rsidP="00763155">
            <w:pPr>
              <w:snapToGrid w:val="0"/>
              <w:spacing w:line="34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第一外国语（</w:t>
            </w:r>
            <w:r>
              <w:rPr>
                <w:rFonts w:ascii="Times New Roman" w:eastAsia="仿宋_GB2312" w:hAnsi="Times New Roman"/>
                <w:color w:val="000000"/>
                <w:sz w:val="24"/>
                <w:szCs w:val="24"/>
              </w:rPr>
              <w:t>2</w:t>
            </w:r>
            <w:r>
              <w:rPr>
                <w:rFonts w:ascii="Times New Roman" w:eastAsia="仿宋_GB2312" w:hAnsi="Times New Roman"/>
                <w:color w:val="000000"/>
                <w:sz w:val="24"/>
                <w:szCs w:val="24"/>
              </w:rPr>
              <w:t>）</w:t>
            </w:r>
          </w:p>
        </w:tc>
        <w:tc>
          <w:tcPr>
            <w:tcW w:w="567" w:type="dxa"/>
            <w:tcBorders>
              <w:top w:val="single" w:sz="4" w:space="0" w:color="auto"/>
              <w:left w:val="nil"/>
              <w:bottom w:val="single" w:sz="4" w:space="0" w:color="auto"/>
              <w:right w:val="single" w:sz="4" w:space="0" w:color="auto"/>
            </w:tcBorders>
            <w:vAlign w:val="center"/>
          </w:tcPr>
          <w:p w14:paraId="085F7C0E" w14:textId="77777777" w:rsidR="00126D84" w:rsidRDefault="00126D84" w:rsidP="00763155">
            <w:pPr>
              <w:snapToGrid w:val="0"/>
              <w:spacing w:line="34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64</w:t>
            </w:r>
          </w:p>
        </w:tc>
        <w:tc>
          <w:tcPr>
            <w:tcW w:w="522" w:type="dxa"/>
            <w:tcBorders>
              <w:top w:val="single" w:sz="4" w:space="0" w:color="auto"/>
              <w:left w:val="nil"/>
              <w:bottom w:val="single" w:sz="4" w:space="0" w:color="auto"/>
              <w:right w:val="single" w:sz="4" w:space="0" w:color="auto"/>
            </w:tcBorders>
            <w:vAlign w:val="center"/>
          </w:tcPr>
          <w:p w14:paraId="5226DF74" w14:textId="77777777" w:rsidR="00126D84" w:rsidRDefault="00126D84" w:rsidP="00763155">
            <w:pPr>
              <w:snapToGrid w:val="0"/>
              <w:spacing w:line="34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1.5</w:t>
            </w:r>
          </w:p>
        </w:tc>
        <w:tc>
          <w:tcPr>
            <w:tcW w:w="709" w:type="dxa"/>
            <w:tcBorders>
              <w:top w:val="single" w:sz="4" w:space="0" w:color="auto"/>
              <w:left w:val="nil"/>
              <w:bottom w:val="single" w:sz="4" w:space="0" w:color="auto"/>
              <w:right w:val="single" w:sz="4" w:space="0" w:color="auto"/>
            </w:tcBorders>
            <w:vAlign w:val="center"/>
          </w:tcPr>
          <w:p w14:paraId="38575216" w14:textId="77777777" w:rsidR="00126D84" w:rsidRDefault="00126D84" w:rsidP="00763155">
            <w:pPr>
              <w:snapToGrid w:val="0"/>
              <w:spacing w:line="34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2</w:t>
            </w:r>
          </w:p>
        </w:tc>
        <w:tc>
          <w:tcPr>
            <w:tcW w:w="726" w:type="dxa"/>
            <w:tcBorders>
              <w:top w:val="single" w:sz="4" w:space="0" w:color="auto"/>
              <w:left w:val="nil"/>
              <w:bottom w:val="single" w:sz="4" w:space="0" w:color="auto"/>
              <w:right w:val="single" w:sz="4" w:space="0" w:color="auto"/>
            </w:tcBorders>
            <w:vAlign w:val="center"/>
          </w:tcPr>
          <w:p w14:paraId="08F4F3E2" w14:textId="77777777" w:rsidR="00126D84" w:rsidRDefault="00126D84" w:rsidP="00763155">
            <w:pPr>
              <w:snapToGrid w:val="0"/>
              <w:spacing w:line="340" w:lineRule="exact"/>
              <w:jc w:val="center"/>
              <w:rPr>
                <w:rFonts w:ascii="Times New Roman" w:eastAsia="仿宋_GB2312" w:hAnsi="Times New Roman"/>
                <w:color w:val="000000"/>
                <w:sz w:val="24"/>
                <w:szCs w:val="24"/>
              </w:rPr>
            </w:pPr>
          </w:p>
        </w:tc>
        <w:tc>
          <w:tcPr>
            <w:tcW w:w="712" w:type="dxa"/>
            <w:tcBorders>
              <w:top w:val="single" w:sz="4" w:space="0" w:color="auto"/>
              <w:left w:val="nil"/>
              <w:bottom w:val="single" w:sz="4" w:space="0" w:color="auto"/>
              <w:right w:val="single" w:sz="4" w:space="0" w:color="auto"/>
            </w:tcBorders>
            <w:vAlign w:val="center"/>
          </w:tcPr>
          <w:p w14:paraId="383CC911"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1094" w:type="dxa"/>
            <w:vMerge/>
            <w:tcBorders>
              <w:top w:val="nil"/>
              <w:left w:val="nil"/>
              <w:bottom w:val="single" w:sz="4" w:space="0" w:color="auto"/>
              <w:right w:val="single" w:sz="4" w:space="0" w:color="auto"/>
            </w:tcBorders>
            <w:vAlign w:val="center"/>
          </w:tcPr>
          <w:p w14:paraId="0EFA7236" w14:textId="77777777" w:rsidR="00126D84" w:rsidRDefault="00126D84" w:rsidP="00763155">
            <w:pPr>
              <w:widowControl/>
              <w:spacing w:line="340" w:lineRule="exact"/>
              <w:jc w:val="left"/>
              <w:rPr>
                <w:rFonts w:ascii="Times New Roman" w:eastAsia="仿宋_GB2312" w:hAnsi="Times New Roman"/>
                <w:color w:val="000000"/>
                <w:sz w:val="24"/>
                <w:szCs w:val="24"/>
              </w:rPr>
            </w:pPr>
          </w:p>
        </w:tc>
      </w:tr>
      <w:tr w:rsidR="00126D84" w14:paraId="6CD19520" w14:textId="77777777" w:rsidTr="00763155">
        <w:trPr>
          <w:trHeight w:val="20"/>
          <w:jc w:val="center"/>
        </w:trPr>
        <w:tc>
          <w:tcPr>
            <w:tcW w:w="896" w:type="dxa"/>
            <w:gridSpan w:val="2"/>
            <w:vMerge/>
            <w:tcBorders>
              <w:top w:val="nil"/>
              <w:left w:val="single" w:sz="4" w:space="0" w:color="auto"/>
              <w:bottom w:val="single" w:sz="4" w:space="0" w:color="auto"/>
              <w:right w:val="single" w:sz="4" w:space="0" w:color="auto"/>
            </w:tcBorders>
            <w:vAlign w:val="center"/>
          </w:tcPr>
          <w:p w14:paraId="3FD83C85" w14:textId="77777777" w:rsidR="00126D84" w:rsidRDefault="00126D84" w:rsidP="00763155">
            <w:pPr>
              <w:widowControl/>
              <w:spacing w:line="340" w:lineRule="exact"/>
              <w:jc w:val="left"/>
              <w:rPr>
                <w:rFonts w:ascii="Times New Roman" w:eastAsia="仿宋_GB2312" w:hAnsi="Times New Roman"/>
                <w:sz w:val="24"/>
                <w:szCs w:val="24"/>
              </w:rPr>
            </w:pPr>
          </w:p>
        </w:tc>
        <w:tc>
          <w:tcPr>
            <w:tcW w:w="1190" w:type="dxa"/>
            <w:tcBorders>
              <w:top w:val="single" w:sz="4" w:space="0" w:color="auto"/>
              <w:left w:val="nil"/>
              <w:bottom w:val="single" w:sz="4" w:space="0" w:color="auto"/>
              <w:right w:val="single" w:sz="4" w:space="0" w:color="auto"/>
            </w:tcBorders>
            <w:vAlign w:val="center"/>
          </w:tcPr>
          <w:p w14:paraId="65968624"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M020000</w:t>
            </w:r>
          </w:p>
        </w:tc>
        <w:tc>
          <w:tcPr>
            <w:tcW w:w="2727" w:type="dxa"/>
            <w:tcBorders>
              <w:top w:val="single" w:sz="4" w:space="0" w:color="auto"/>
              <w:left w:val="nil"/>
              <w:bottom w:val="single" w:sz="4" w:space="0" w:color="auto"/>
              <w:right w:val="single" w:sz="4" w:space="0" w:color="auto"/>
            </w:tcBorders>
            <w:vAlign w:val="center"/>
          </w:tcPr>
          <w:p w14:paraId="5AA50C63"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学位英语</w:t>
            </w:r>
          </w:p>
        </w:tc>
        <w:tc>
          <w:tcPr>
            <w:tcW w:w="567" w:type="dxa"/>
            <w:tcBorders>
              <w:top w:val="single" w:sz="4" w:space="0" w:color="auto"/>
              <w:left w:val="nil"/>
              <w:bottom w:val="single" w:sz="4" w:space="0" w:color="auto"/>
              <w:right w:val="single" w:sz="4" w:space="0" w:color="auto"/>
            </w:tcBorders>
            <w:vAlign w:val="center"/>
          </w:tcPr>
          <w:p w14:paraId="08D90EBB"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0</w:t>
            </w:r>
          </w:p>
        </w:tc>
        <w:tc>
          <w:tcPr>
            <w:tcW w:w="522" w:type="dxa"/>
            <w:tcBorders>
              <w:top w:val="single" w:sz="4" w:space="0" w:color="auto"/>
              <w:left w:val="nil"/>
              <w:bottom w:val="single" w:sz="4" w:space="0" w:color="auto"/>
              <w:right w:val="single" w:sz="4" w:space="0" w:color="auto"/>
            </w:tcBorders>
            <w:vAlign w:val="center"/>
          </w:tcPr>
          <w:p w14:paraId="0A16CA78"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0</w:t>
            </w:r>
          </w:p>
        </w:tc>
        <w:tc>
          <w:tcPr>
            <w:tcW w:w="709" w:type="dxa"/>
            <w:tcBorders>
              <w:top w:val="single" w:sz="4" w:space="0" w:color="auto"/>
              <w:left w:val="nil"/>
              <w:bottom w:val="single" w:sz="4" w:space="0" w:color="auto"/>
              <w:right w:val="single" w:sz="4" w:space="0" w:color="auto"/>
            </w:tcBorders>
            <w:vAlign w:val="center"/>
          </w:tcPr>
          <w:p w14:paraId="2762095B"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2</w:t>
            </w:r>
          </w:p>
        </w:tc>
        <w:tc>
          <w:tcPr>
            <w:tcW w:w="726" w:type="dxa"/>
            <w:tcBorders>
              <w:top w:val="single" w:sz="4" w:space="0" w:color="auto"/>
              <w:left w:val="nil"/>
              <w:bottom w:val="single" w:sz="4" w:space="0" w:color="auto"/>
              <w:right w:val="single" w:sz="4" w:space="0" w:color="auto"/>
            </w:tcBorders>
            <w:vAlign w:val="center"/>
          </w:tcPr>
          <w:p w14:paraId="770D9E87"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712" w:type="dxa"/>
            <w:tcBorders>
              <w:top w:val="single" w:sz="4" w:space="0" w:color="auto"/>
              <w:left w:val="nil"/>
              <w:bottom w:val="single" w:sz="4" w:space="0" w:color="auto"/>
              <w:right w:val="single" w:sz="4" w:space="0" w:color="auto"/>
            </w:tcBorders>
            <w:vAlign w:val="center"/>
          </w:tcPr>
          <w:p w14:paraId="6087A344"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考试</w:t>
            </w:r>
          </w:p>
        </w:tc>
        <w:tc>
          <w:tcPr>
            <w:tcW w:w="1094" w:type="dxa"/>
            <w:vMerge/>
            <w:tcBorders>
              <w:top w:val="nil"/>
              <w:left w:val="nil"/>
              <w:bottom w:val="single" w:sz="4" w:space="0" w:color="auto"/>
              <w:right w:val="single" w:sz="4" w:space="0" w:color="auto"/>
            </w:tcBorders>
            <w:vAlign w:val="center"/>
          </w:tcPr>
          <w:p w14:paraId="4E8F5C37" w14:textId="77777777" w:rsidR="00126D84" w:rsidRDefault="00126D84" w:rsidP="00763155">
            <w:pPr>
              <w:widowControl/>
              <w:spacing w:line="340" w:lineRule="exact"/>
              <w:jc w:val="left"/>
              <w:rPr>
                <w:rFonts w:ascii="Times New Roman" w:eastAsia="仿宋_GB2312" w:hAnsi="Times New Roman"/>
                <w:color w:val="000000"/>
                <w:sz w:val="24"/>
                <w:szCs w:val="24"/>
              </w:rPr>
            </w:pPr>
          </w:p>
        </w:tc>
      </w:tr>
      <w:tr w:rsidR="00126D84" w14:paraId="3917C80F" w14:textId="77777777" w:rsidTr="00763155">
        <w:trPr>
          <w:trHeight w:val="20"/>
          <w:jc w:val="center"/>
        </w:trPr>
        <w:tc>
          <w:tcPr>
            <w:tcW w:w="896" w:type="dxa"/>
            <w:gridSpan w:val="2"/>
            <w:vMerge/>
            <w:tcBorders>
              <w:top w:val="nil"/>
              <w:left w:val="single" w:sz="4" w:space="0" w:color="auto"/>
              <w:bottom w:val="single" w:sz="4" w:space="0" w:color="auto"/>
              <w:right w:val="single" w:sz="4" w:space="0" w:color="auto"/>
            </w:tcBorders>
            <w:vAlign w:val="center"/>
          </w:tcPr>
          <w:p w14:paraId="3F52E316" w14:textId="77777777" w:rsidR="00126D84" w:rsidRDefault="00126D84" w:rsidP="00763155">
            <w:pPr>
              <w:widowControl/>
              <w:spacing w:line="340" w:lineRule="exact"/>
              <w:jc w:val="left"/>
              <w:rPr>
                <w:rFonts w:ascii="Times New Roman" w:eastAsia="仿宋_GB2312" w:hAnsi="Times New Roman"/>
                <w:sz w:val="24"/>
                <w:szCs w:val="24"/>
              </w:rPr>
            </w:pPr>
          </w:p>
        </w:tc>
        <w:tc>
          <w:tcPr>
            <w:tcW w:w="1190" w:type="dxa"/>
            <w:tcBorders>
              <w:top w:val="single" w:sz="4" w:space="0" w:color="auto"/>
              <w:left w:val="nil"/>
              <w:bottom w:val="single" w:sz="4" w:space="0" w:color="auto"/>
              <w:right w:val="single" w:sz="4" w:space="0" w:color="auto"/>
            </w:tcBorders>
            <w:vAlign w:val="center"/>
          </w:tcPr>
          <w:p w14:paraId="69DEA393"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2727" w:type="dxa"/>
            <w:tcBorders>
              <w:top w:val="single" w:sz="4" w:space="0" w:color="auto"/>
              <w:left w:val="nil"/>
              <w:bottom w:val="single" w:sz="4" w:space="0" w:color="auto"/>
              <w:right w:val="single" w:sz="4" w:space="0" w:color="auto"/>
            </w:tcBorders>
            <w:vAlign w:val="center"/>
          </w:tcPr>
          <w:p w14:paraId="1D361D6A"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工程数学类课程</w:t>
            </w:r>
          </w:p>
        </w:tc>
        <w:tc>
          <w:tcPr>
            <w:tcW w:w="567" w:type="dxa"/>
            <w:tcBorders>
              <w:top w:val="single" w:sz="4" w:space="0" w:color="auto"/>
              <w:left w:val="nil"/>
              <w:bottom w:val="single" w:sz="4" w:space="0" w:color="auto"/>
              <w:right w:val="single" w:sz="4" w:space="0" w:color="auto"/>
            </w:tcBorders>
            <w:vAlign w:val="center"/>
          </w:tcPr>
          <w:p w14:paraId="40132B46"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522" w:type="dxa"/>
            <w:tcBorders>
              <w:top w:val="single" w:sz="4" w:space="0" w:color="auto"/>
              <w:left w:val="nil"/>
              <w:bottom w:val="single" w:sz="4" w:space="0" w:color="auto"/>
              <w:right w:val="single" w:sz="4" w:space="0" w:color="auto"/>
            </w:tcBorders>
            <w:vAlign w:val="center"/>
          </w:tcPr>
          <w:p w14:paraId="3A6FE603"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709" w:type="dxa"/>
            <w:tcBorders>
              <w:top w:val="single" w:sz="4" w:space="0" w:color="auto"/>
              <w:left w:val="nil"/>
              <w:bottom w:val="single" w:sz="4" w:space="0" w:color="auto"/>
              <w:right w:val="single" w:sz="4" w:space="0" w:color="auto"/>
            </w:tcBorders>
            <w:vAlign w:val="center"/>
          </w:tcPr>
          <w:p w14:paraId="71D7C2CD"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726" w:type="dxa"/>
            <w:tcBorders>
              <w:top w:val="single" w:sz="4" w:space="0" w:color="auto"/>
              <w:left w:val="nil"/>
              <w:bottom w:val="single" w:sz="4" w:space="0" w:color="auto"/>
              <w:right w:val="single" w:sz="4" w:space="0" w:color="auto"/>
            </w:tcBorders>
            <w:vAlign w:val="center"/>
          </w:tcPr>
          <w:p w14:paraId="7D5917C6"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712" w:type="dxa"/>
            <w:tcBorders>
              <w:top w:val="single" w:sz="4" w:space="0" w:color="auto"/>
              <w:left w:val="nil"/>
              <w:bottom w:val="single" w:sz="4" w:space="0" w:color="auto"/>
              <w:right w:val="single" w:sz="4" w:space="0" w:color="auto"/>
            </w:tcBorders>
            <w:vAlign w:val="center"/>
          </w:tcPr>
          <w:p w14:paraId="5DF1F6F2"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1094" w:type="dxa"/>
            <w:vMerge/>
            <w:tcBorders>
              <w:top w:val="nil"/>
              <w:left w:val="nil"/>
              <w:bottom w:val="single" w:sz="4" w:space="0" w:color="auto"/>
              <w:right w:val="single" w:sz="4" w:space="0" w:color="auto"/>
            </w:tcBorders>
            <w:vAlign w:val="center"/>
          </w:tcPr>
          <w:p w14:paraId="269B9109" w14:textId="77777777" w:rsidR="00126D84" w:rsidRDefault="00126D84" w:rsidP="00763155">
            <w:pPr>
              <w:widowControl/>
              <w:spacing w:line="340" w:lineRule="exact"/>
              <w:jc w:val="left"/>
              <w:rPr>
                <w:rFonts w:ascii="Times New Roman" w:eastAsia="仿宋_GB2312" w:hAnsi="Times New Roman"/>
                <w:color w:val="000000"/>
                <w:sz w:val="24"/>
                <w:szCs w:val="24"/>
              </w:rPr>
            </w:pPr>
          </w:p>
        </w:tc>
      </w:tr>
      <w:tr w:rsidR="00126D84" w14:paraId="6F32B529" w14:textId="77777777" w:rsidTr="00763155">
        <w:trPr>
          <w:trHeight w:val="20"/>
          <w:jc w:val="center"/>
        </w:trPr>
        <w:tc>
          <w:tcPr>
            <w:tcW w:w="896" w:type="dxa"/>
            <w:gridSpan w:val="2"/>
            <w:vMerge/>
            <w:tcBorders>
              <w:top w:val="nil"/>
              <w:left w:val="single" w:sz="4" w:space="0" w:color="auto"/>
              <w:bottom w:val="single" w:sz="4" w:space="0" w:color="auto"/>
              <w:right w:val="single" w:sz="4" w:space="0" w:color="auto"/>
            </w:tcBorders>
            <w:vAlign w:val="center"/>
          </w:tcPr>
          <w:p w14:paraId="6062AD5B" w14:textId="77777777" w:rsidR="00126D84" w:rsidRDefault="00126D84" w:rsidP="00763155">
            <w:pPr>
              <w:widowControl/>
              <w:spacing w:line="340" w:lineRule="exact"/>
              <w:jc w:val="left"/>
              <w:rPr>
                <w:rFonts w:ascii="Times New Roman" w:eastAsia="仿宋_GB2312" w:hAnsi="Times New Roman"/>
                <w:sz w:val="24"/>
                <w:szCs w:val="24"/>
              </w:rPr>
            </w:pPr>
          </w:p>
        </w:tc>
        <w:tc>
          <w:tcPr>
            <w:tcW w:w="1190" w:type="dxa"/>
            <w:tcBorders>
              <w:top w:val="single" w:sz="4" w:space="0" w:color="auto"/>
              <w:left w:val="nil"/>
              <w:bottom w:val="single" w:sz="4" w:space="0" w:color="auto"/>
              <w:right w:val="single" w:sz="4" w:space="0" w:color="auto"/>
            </w:tcBorders>
            <w:vAlign w:val="center"/>
          </w:tcPr>
          <w:p w14:paraId="44A167F5"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2727" w:type="dxa"/>
            <w:tcBorders>
              <w:top w:val="single" w:sz="4" w:space="0" w:color="auto"/>
              <w:left w:val="nil"/>
              <w:bottom w:val="single" w:sz="4" w:space="0" w:color="auto"/>
              <w:right w:val="single" w:sz="4" w:space="0" w:color="auto"/>
            </w:tcBorders>
            <w:vAlign w:val="center"/>
          </w:tcPr>
          <w:p w14:paraId="7F1DEB0E" w14:textId="77777777" w:rsidR="00126D84" w:rsidRDefault="00126D84" w:rsidP="00763155">
            <w:pPr>
              <w:snapToGrid w:val="0"/>
              <w:spacing w:line="34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专业基础及专业课</w:t>
            </w:r>
          </w:p>
        </w:tc>
        <w:tc>
          <w:tcPr>
            <w:tcW w:w="567" w:type="dxa"/>
            <w:tcBorders>
              <w:top w:val="single" w:sz="4" w:space="0" w:color="auto"/>
              <w:left w:val="nil"/>
              <w:bottom w:val="single" w:sz="4" w:space="0" w:color="auto"/>
              <w:right w:val="single" w:sz="4" w:space="0" w:color="auto"/>
            </w:tcBorders>
            <w:vAlign w:val="center"/>
          </w:tcPr>
          <w:p w14:paraId="39CF7C1C" w14:textId="77777777" w:rsidR="00126D84" w:rsidRDefault="00126D84" w:rsidP="00763155">
            <w:pPr>
              <w:snapToGrid w:val="0"/>
              <w:spacing w:line="340" w:lineRule="exact"/>
              <w:jc w:val="center"/>
              <w:rPr>
                <w:rFonts w:ascii="Times New Roman" w:eastAsia="仿宋_GB2312" w:hAnsi="Times New Roman"/>
                <w:color w:val="000000"/>
                <w:sz w:val="24"/>
                <w:szCs w:val="24"/>
              </w:rPr>
            </w:pPr>
          </w:p>
        </w:tc>
        <w:tc>
          <w:tcPr>
            <w:tcW w:w="522" w:type="dxa"/>
            <w:tcBorders>
              <w:top w:val="single" w:sz="4" w:space="0" w:color="auto"/>
              <w:left w:val="nil"/>
              <w:bottom w:val="single" w:sz="4" w:space="0" w:color="auto"/>
              <w:right w:val="single" w:sz="4" w:space="0" w:color="auto"/>
            </w:tcBorders>
            <w:vAlign w:val="center"/>
          </w:tcPr>
          <w:p w14:paraId="67D91A1B" w14:textId="77777777" w:rsidR="00126D84" w:rsidRDefault="00126D84" w:rsidP="00763155">
            <w:pPr>
              <w:snapToGrid w:val="0"/>
              <w:spacing w:line="340" w:lineRule="exact"/>
              <w:jc w:val="center"/>
              <w:rPr>
                <w:rFonts w:ascii="Times New Roman" w:eastAsia="仿宋_GB2312" w:hAnsi="Times New Roman"/>
                <w:color w:val="000000"/>
                <w:sz w:val="24"/>
                <w:szCs w:val="24"/>
              </w:rPr>
            </w:pPr>
          </w:p>
        </w:tc>
        <w:tc>
          <w:tcPr>
            <w:tcW w:w="709" w:type="dxa"/>
            <w:tcBorders>
              <w:top w:val="single" w:sz="4" w:space="0" w:color="auto"/>
              <w:left w:val="nil"/>
              <w:bottom w:val="single" w:sz="4" w:space="0" w:color="auto"/>
              <w:right w:val="single" w:sz="4" w:space="0" w:color="auto"/>
            </w:tcBorders>
            <w:vAlign w:val="center"/>
          </w:tcPr>
          <w:p w14:paraId="0ECB7925" w14:textId="77777777" w:rsidR="00126D84" w:rsidRDefault="00126D84" w:rsidP="00763155">
            <w:pPr>
              <w:snapToGrid w:val="0"/>
              <w:spacing w:line="340" w:lineRule="exact"/>
              <w:jc w:val="center"/>
              <w:rPr>
                <w:rFonts w:ascii="Times New Roman" w:eastAsia="仿宋_GB2312" w:hAnsi="Times New Roman"/>
                <w:color w:val="000000"/>
                <w:sz w:val="24"/>
                <w:szCs w:val="24"/>
              </w:rPr>
            </w:pPr>
          </w:p>
        </w:tc>
        <w:tc>
          <w:tcPr>
            <w:tcW w:w="726" w:type="dxa"/>
            <w:tcBorders>
              <w:top w:val="single" w:sz="4" w:space="0" w:color="auto"/>
              <w:left w:val="nil"/>
              <w:bottom w:val="single" w:sz="4" w:space="0" w:color="auto"/>
              <w:right w:val="single" w:sz="4" w:space="0" w:color="auto"/>
            </w:tcBorders>
            <w:vAlign w:val="center"/>
          </w:tcPr>
          <w:p w14:paraId="2EF3332B"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712" w:type="dxa"/>
            <w:tcBorders>
              <w:top w:val="single" w:sz="4" w:space="0" w:color="auto"/>
              <w:left w:val="nil"/>
              <w:bottom w:val="single" w:sz="4" w:space="0" w:color="auto"/>
              <w:right w:val="single" w:sz="4" w:space="0" w:color="auto"/>
            </w:tcBorders>
            <w:vAlign w:val="center"/>
          </w:tcPr>
          <w:p w14:paraId="42FED156"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1094" w:type="dxa"/>
            <w:vMerge/>
            <w:tcBorders>
              <w:top w:val="nil"/>
              <w:left w:val="nil"/>
              <w:bottom w:val="single" w:sz="4" w:space="0" w:color="auto"/>
              <w:right w:val="single" w:sz="4" w:space="0" w:color="auto"/>
            </w:tcBorders>
            <w:vAlign w:val="center"/>
          </w:tcPr>
          <w:p w14:paraId="44B1AC7B" w14:textId="77777777" w:rsidR="00126D84" w:rsidRDefault="00126D84" w:rsidP="00763155">
            <w:pPr>
              <w:widowControl/>
              <w:spacing w:line="340" w:lineRule="exact"/>
              <w:jc w:val="left"/>
              <w:rPr>
                <w:rFonts w:ascii="Times New Roman" w:eastAsia="仿宋_GB2312" w:hAnsi="Times New Roman"/>
                <w:color w:val="000000"/>
                <w:sz w:val="24"/>
                <w:szCs w:val="24"/>
              </w:rPr>
            </w:pPr>
          </w:p>
        </w:tc>
      </w:tr>
      <w:tr w:rsidR="00126D84" w14:paraId="21F753D1" w14:textId="77777777" w:rsidTr="00763155">
        <w:trPr>
          <w:trHeight w:val="20"/>
          <w:jc w:val="center"/>
        </w:trPr>
        <w:tc>
          <w:tcPr>
            <w:tcW w:w="468" w:type="dxa"/>
            <w:vMerge w:val="restart"/>
            <w:tcBorders>
              <w:top w:val="nil"/>
              <w:left w:val="single" w:sz="4" w:space="0" w:color="auto"/>
              <w:bottom w:val="single" w:sz="4" w:space="0" w:color="auto"/>
              <w:right w:val="single" w:sz="4" w:space="0" w:color="auto"/>
            </w:tcBorders>
            <w:vAlign w:val="center"/>
          </w:tcPr>
          <w:p w14:paraId="075CD4DE"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非学位课</w:t>
            </w:r>
          </w:p>
        </w:tc>
        <w:tc>
          <w:tcPr>
            <w:tcW w:w="428" w:type="dxa"/>
            <w:vMerge w:val="restart"/>
            <w:tcBorders>
              <w:top w:val="nil"/>
              <w:left w:val="nil"/>
              <w:bottom w:val="single" w:sz="4" w:space="0" w:color="auto"/>
              <w:right w:val="single" w:sz="4" w:space="0" w:color="auto"/>
            </w:tcBorders>
            <w:vAlign w:val="center"/>
          </w:tcPr>
          <w:p w14:paraId="0F5EFC94"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必</w:t>
            </w:r>
          </w:p>
          <w:p w14:paraId="4A0C6885"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修</w:t>
            </w:r>
          </w:p>
          <w:p w14:paraId="59129D57"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课</w:t>
            </w:r>
          </w:p>
        </w:tc>
        <w:tc>
          <w:tcPr>
            <w:tcW w:w="1190" w:type="dxa"/>
            <w:tcBorders>
              <w:top w:val="single" w:sz="4" w:space="0" w:color="auto"/>
              <w:left w:val="nil"/>
              <w:bottom w:val="single" w:sz="4" w:space="0" w:color="auto"/>
              <w:right w:val="single" w:sz="4" w:space="0" w:color="auto"/>
            </w:tcBorders>
            <w:vAlign w:val="center"/>
          </w:tcPr>
          <w:p w14:paraId="3A2B0971"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M012052</w:t>
            </w:r>
          </w:p>
        </w:tc>
        <w:tc>
          <w:tcPr>
            <w:tcW w:w="2727" w:type="dxa"/>
            <w:tcBorders>
              <w:top w:val="single" w:sz="4" w:space="0" w:color="auto"/>
              <w:left w:val="nil"/>
              <w:bottom w:val="single" w:sz="4" w:space="0" w:color="auto"/>
              <w:right w:val="single" w:sz="4" w:space="0" w:color="auto"/>
            </w:tcBorders>
            <w:vAlign w:val="center"/>
          </w:tcPr>
          <w:p w14:paraId="2016110A" w14:textId="77777777" w:rsidR="00126D84" w:rsidRDefault="00126D84" w:rsidP="00763155">
            <w:pPr>
              <w:snapToGrid w:val="0"/>
              <w:spacing w:line="34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自然辩证法概论</w:t>
            </w:r>
          </w:p>
          <w:p w14:paraId="09987012" w14:textId="77777777" w:rsidR="00126D84" w:rsidRDefault="00126D84" w:rsidP="00763155">
            <w:pPr>
              <w:snapToGrid w:val="0"/>
              <w:spacing w:line="34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（工科硕士必修）</w:t>
            </w:r>
          </w:p>
        </w:tc>
        <w:tc>
          <w:tcPr>
            <w:tcW w:w="567" w:type="dxa"/>
            <w:tcBorders>
              <w:top w:val="single" w:sz="4" w:space="0" w:color="auto"/>
              <w:left w:val="nil"/>
              <w:bottom w:val="single" w:sz="4" w:space="0" w:color="auto"/>
              <w:right w:val="single" w:sz="4" w:space="0" w:color="auto"/>
            </w:tcBorders>
            <w:vAlign w:val="center"/>
          </w:tcPr>
          <w:p w14:paraId="3810284C" w14:textId="77777777" w:rsidR="00126D84" w:rsidRDefault="00126D84" w:rsidP="00763155">
            <w:pPr>
              <w:snapToGrid w:val="0"/>
              <w:spacing w:line="34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16</w:t>
            </w:r>
          </w:p>
        </w:tc>
        <w:tc>
          <w:tcPr>
            <w:tcW w:w="522" w:type="dxa"/>
            <w:tcBorders>
              <w:top w:val="single" w:sz="4" w:space="0" w:color="auto"/>
              <w:left w:val="nil"/>
              <w:bottom w:val="single" w:sz="4" w:space="0" w:color="auto"/>
              <w:right w:val="single" w:sz="4" w:space="0" w:color="auto"/>
            </w:tcBorders>
            <w:vAlign w:val="center"/>
          </w:tcPr>
          <w:p w14:paraId="5EE6C991" w14:textId="77777777" w:rsidR="00126D84" w:rsidRDefault="00126D84" w:rsidP="00763155">
            <w:pPr>
              <w:snapToGrid w:val="0"/>
              <w:spacing w:line="34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1</w:t>
            </w:r>
          </w:p>
        </w:tc>
        <w:tc>
          <w:tcPr>
            <w:tcW w:w="709" w:type="dxa"/>
            <w:tcBorders>
              <w:top w:val="single" w:sz="4" w:space="0" w:color="auto"/>
              <w:left w:val="nil"/>
              <w:bottom w:val="single" w:sz="4" w:space="0" w:color="auto"/>
              <w:right w:val="single" w:sz="4" w:space="0" w:color="auto"/>
            </w:tcBorders>
            <w:vAlign w:val="center"/>
          </w:tcPr>
          <w:p w14:paraId="56CFB756" w14:textId="77777777" w:rsidR="00126D84" w:rsidRDefault="00126D84" w:rsidP="00763155">
            <w:pPr>
              <w:snapToGrid w:val="0"/>
              <w:spacing w:line="34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1</w:t>
            </w:r>
          </w:p>
        </w:tc>
        <w:tc>
          <w:tcPr>
            <w:tcW w:w="726" w:type="dxa"/>
            <w:tcBorders>
              <w:top w:val="single" w:sz="4" w:space="0" w:color="auto"/>
              <w:left w:val="nil"/>
              <w:bottom w:val="single" w:sz="4" w:space="0" w:color="auto"/>
              <w:right w:val="single" w:sz="4" w:space="0" w:color="auto"/>
            </w:tcBorders>
            <w:vAlign w:val="center"/>
          </w:tcPr>
          <w:p w14:paraId="79B93B26" w14:textId="77777777" w:rsidR="00126D84" w:rsidRDefault="00126D84" w:rsidP="00763155">
            <w:pPr>
              <w:snapToGrid w:val="0"/>
              <w:spacing w:line="340" w:lineRule="exact"/>
              <w:jc w:val="center"/>
              <w:rPr>
                <w:rFonts w:ascii="Times New Roman" w:eastAsia="仿宋_GB2312" w:hAnsi="Times New Roman"/>
                <w:color w:val="000000"/>
                <w:sz w:val="24"/>
                <w:szCs w:val="24"/>
              </w:rPr>
            </w:pPr>
          </w:p>
        </w:tc>
        <w:tc>
          <w:tcPr>
            <w:tcW w:w="712" w:type="dxa"/>
            <w:tcBorders>
              <w:top w:val="single" w:sz="4" w:space="0" w:color="auto"/>
              <w:left w:val="nil"/>
              <w:bottom w:val="single" w:sz="4" w:space="0" w:color="auto"/>
              <w:right w:val="single" w:sz="4" w:space="0" w:color="auto"/>
            </w:tcBorders>
            <w:vAlign w:val="center"/>
          </w:tcPr>
          <w:p w14:paraId="521F29FF" w14:textId="77777777" w:rsidR="00126D84" w:rsidRDefault="00126D84" w:rsidP="00763155">
            <w:pPr>
              <w:snapToGrid w:val="0"/>
              <w:spacing w:line="340" w:lineRule="exact"/>
              <w:jc w:val="center"/>
              <w:rPr>
                <w:rFonts w:ascii="Times New Roman" w:eastAsia="仿宋_GB2312" w:hAnsi="Times New Roman"/>
                <w:color w:val="000000"/>
                <w:sz w:val="24"/>
                <w:szCs w:val="24"/>
              </w:rPr>
            </w:pPr>
          </w:p>
        </w:tc>
        <w:tc>
          <w:tcPr>
            <w:tcW w:w="1094" w:type="dxa"/>
            <w:vMerge w:val="restart"/>
            <w:tcBorders>
              <w:top w:val="single" w:sz="4" w:space="0" w:color="auto"/>
              <w:left w:val="nil"/>
              <w:bottom w:val="single" w:sz="4" w:space="0" w:color="auto"/>
              <w:right w:val="single" w:sz="4" w:space="0" w:color="auto"/>
            </w:tcBorders>
            <w:vAlign w:val="center"/>
          </w:tcPr>
          <w:p w14:paraId="109B0BF5" w14:textId="77777777" w:rsidR="00126D84" w:rsidRDefault="00126D84" w:rsidP="00763155">
            <w:pPr>
              <w:snapToGrid w:val="0"/>
              <w:spacing w:line="34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不少</w:t>
            </w:r>
          </w:p>
          <w:p w14:paraId="27267432" w14:textId="77777777" w:rsidR="00126D84" w:rsidRDefault="00126D84" w:rsidP="00763155">
            <w:pPr>
              <w:snapToGrid w:val="0"/>
              <w:spacing w:line="34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于</w:t>
            </w:r>
            <w:r>
              <w:rPr>
                <w:rFonts w:ascii="Times New Roman" w:eastAsia="仿宋_GB2312" w:hAnsi="Times New Roman"/>
                <w:color w:val="000000"/>
                <w:sz w:val="24"/>
                <w:szCs w:val="24"/>
              </w:rPr>
              <w:t>10</w:t>
            </w:r>
          </w:p>
          <w:p w14:paraId="094472DE" w14:textId="77777777" w:rsidR="00126D84" w:rsidRDefault="00126D84" w:rsidP="00763155">
            <w:pPr>
              <w:snapToGrid w:val="0"/>
              <w:spacing w:line="34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学分</w:t>
            </w:r>
          </w:p>
        </w:tc>
      </w:tr>
      <w:tr w:rsidR="00126D84" w14:paraId="7F52F660" w14:textId="77777777" w:rsidTr="00763155">
        <w:trPr>
          <w:trHeight w:val="20"/>
          <w:jc w:val="center"/>
        </w:trPr>
        <w:tc>
          <w:tcPr>
            <w:tcW w:w="468" w:type="dxa"/>
            <w:vMerge/>
            <w:tcBorders>
              <w:top w:val="nil"/>
              <w:left w:val="single" w:sz="4" w:space="0" w:color="auto"/>
              <w:bottom w:val="single" w:sz="4" w:space="0" w:color="auto"/>
              <w:right w:val="single" w:sz="4" w:space="0" w:color="auto"/>
            </w:tcBorders>
            <w:vAlign w:val="center"/>
          </w:tcPr>
          <w:p w14:paraId="28573000" w14:textId="77777777" w:rsidR="00126D84" w:rsidRDefault="00126D84" w:rsidP="00763155">
            <w:pPr>
              <w:widowControl/>
              <w:spacing w:line="340" w:lineRule="exact"/>
              <w:jc w:val="left"/>
              <w:rPr>
                <w:rFonts w:ascii="Times New Roman" w:eastAsia="仿宋_GB2312" w:hAnsi="Times New Roman"/>
                <w:sz w:val="24"/>
                <w:szCs w:val="24"/>
              </w:rPr>
            </w:pPr>
          </w:p>
        </w:tc>
        <w:tc>
          <w:tcPr>
            <w:tcW w:w="428" w:type="dxa"/>
            <w:vMerge/>
            <w:tcBorders>
              <w:top w:val="nil"/>
              <w:left w:val="nil"/>
              <w:bottom w:val="single" w:sz="4" w:space="0" w:color="auto"/>
              <w:right w:val="single" w:sz="4" w:space="0" w:color="auto"/>
            </w:tcBorders>
            <w:vAlign w:val="center"/>
          </w:tcPr>
          <w:p w14:paraId="33D936E2" w14:textId="77777777" w:rsidR="00126D84" w:rsidRDefault="00126D84" w:rsidP="00763155">
            <w:pPr>
              <w:widowControl/>
              <w:spacing w:line="340" w:lineRule="exact"/>
              <w:jc w:val="left"/>
              <w:rPr>
                <w:rFonts w:ascii="Times New Roman" w:eastAsia="仿宋_GB2312" w:hAnsi="Times New Roman"/>
                <w:sz w:val="24"/>
                <w:szCs w:val="24"/>
              </w:rPr>
            </w:pPr>
          </w:p>
        </w:tc>
        <w:tc>
          <w:tcPr>
            <w:tcW w:w="1190" w:type="dxa"/>
            <w:tcBorders>
              <w:top w:val="single" w:sz="4" w:space="0" w:color="auto"/>
              <w:left w:val="nil"/>
              <w:bottom w:val="single" w:sz="4" w:space="0" w:color="auto"/>
              <w:right w:val="single" w:sz="4" w:space="0" w:color="auto"/>
            </w:tcBorders>
            <w:vAlign w:val="center"/>
          </w:tcPr>
          <w:p w14:paraId="2F1B4F80"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M012051</w:t>
            </w:r>
          </w:p>
        </w:tc>
        <w:tc>
          <w:tcPr>
            <w:tcW w:w="2727" w:type="dxa"/>
            <w:tcBorders>
              <w:top w:val="single" w:sz="4" w:space="0" w:color="auto"/>
              <w:left w:val="nil"/>
              <w:bottom w:val="single" w:sz="4" w:space="0" w:color="auto"/>
              <w:right w:val="single" w:sz="4" w:space="0" w:color="auto"/>
            </w:tcBorders>
            <w:vAlign w:val="center"/>
          </w:tcPr>
          <w:p w14:paraId="45C59B58" w14:textId="77777777" w:rsidR="00126D84" w:rsidRDefault="00126D84" w:rsidP="00763155">
            <w:pPr>
              <w:snapToGrid w:val="0"/>
              <w:spacing w:line="34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马克思主义与社会科学方法论（文科硕士必修）</w:t>
            </w:r>
          </w:p>
        </w:tc>
        <w:tc>
          <w:tcPr>
            <w:tcW w:w="567" w:type="dxa"/>
            <w:tcBorders>
              <w:top w:val="single" w:sz="4" w:space="0" w:color="auto"/>
              <w:left w:val="nil"/>
              <w:bottom w:val="single" w:sz="4" w:space="0" w:color="auto"/>
              <w:right w:val="single" w:sz="4" w:space="0" w:color="auto"/>
            </w:tcBorders>
            <w:vAlign w:val="center"/>
          </w:tcPr>
          <w:p w14:paraId="48E56180" w14:textId="77777777" w:rsidR="00126D84" w:rsidRDefault="00126D84" w:rsidP="00763155">
            <w:pPr>
              <w:snapToGrid w:val="0"/>
              <w:spacing w:line="34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16</w:t>
            </w:r>
          </w:p>
        </w:tc>
        <w:tc>
          <w:tcPr>
            <w:tcW w:w="522" w:type="dxa"/>
            <w:tcBorders>
              <w:top w:val="single" w:sz="4" w:space="0" w:color="auto"/>
              <w:left w:val="nil"/>
              <w:bottom w:val="single" w:sz="4" w:space="0" w:color="auto"/>
              <w:right w:val="single" w:sz="4" w:space="0" w:color="auto"/>
            </w:tcBorders>
            <w:vAlign w:val="center"/>
          </w:tcPr>
          <w:p w14:paraId="22DA3FDF" w14:textId="77777777" w:rsidR="00126D84" w:rsidRDefault="00126D84" w:rsidP="00763155">
            <w:pPr>
              <w:snapToGrid w:val="0"/>
              <w:spacing w:line="34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1</w:t>
            </w:r>
          </w:p>
        </w:tc>
        <w:tc>
          <w:tcPr>
            <w:tcW w:w="709" w:type="dxa"/>
            <w:tcBorders>
              <w:top w:val="single" w:sz="4" w:space="0" w:color="auto"/>
              <w:left w:val="nil"/>
              <w:bottom w:val="single" w:sz="4" w:space="0" w:color="auto"/>
              <w:right w:val="single" w:sz="4" w:space="0" w:color="auto"/>
            </w:tcBorders>
            <w:vAlign w:val="center"/>
          </w:tcPr>
          <w:p w14:paraId="29D115B8" w14:textId="77777777" w:rsidR="00126D84" w:rsidRDefault="00126D84" w:rsidP="00763155">
            <w:pPr>
              <w:snapToGrid w:val="0"/>
              <w:spacing w:line="34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1</w:t>
            </w:r>
          </w:p>
        </w:tc>
        <w:tc>
          <w:tcPr>
            <w:tcW w:w="726" w:type="dxa"/>
            <w:tcBorders>
              <w:top w:val="single" w:sz="4" w:space="0" w:color="auto"/>
              <w:left w:val="nil"/>
              <w:bottom w:val="single" w:sz="4" w:space="0" w:color="auto"/>
              <w:right w:val="single" w:sz="4" w:space="0" w:color="auto"/>
            </w:tcBorders>
            <w:vAlign w:val="center"/>
          </w:tcPr>
          <w:p w14:paraId="553B072A" w14:textId="77777777" w:rsidR="00126D84" w:rsidRDefault="00126D84" w:rsidP="00763155">
            <w:pPr>
              <w:snapToGrid w:val="0"/>
              <w:spacing w:line="340" w:lineRule="exact"/>
              <w:jc w:val="center"/>
              <w:rPr>
                <w:rFonts w:ascii="Times New Roman" w:eastAsia="仿宋_GB2312" w:hAnsi="Times New Roman"/>
                <w:color w:val="000000"/>
                <w:sz w:val="24"/>
                <w:szCs w:val="24"/>
              </w:rPr>
            </w:pPr>
          </w:p>
        </w:tc>
        <w:tc>
          <w:tcPr>
            <w:tcW w:w="712" w:type="dxa"/>
            <w:tcBorders>
              <w:top w:val="single" w:sz="4" w:space="0" w:color="auto"/>
              <w:left w:val="nil"/>
              <w:bottom w:val="single" w:sz="4" w:space="0" w:color="auto"/>
              <w:right w:val="single" w:sz="4" w:space="0" w:color="auto"/>
            </w:tcBorders>
            <w:vAlign w:val="center"/>
          </w:tcPr>
          <w:p w14:paraId="548EAF7F" w14:textId="77777777" w:rsidR="00126D84" w:rsidRDefault="00126D84" w:rsidP="00763155">
            <w:pPr>
              <w:snapToGrid w:val="0"/>
              <w:spacing w:line="340" w:lineRule="exact"/>
              <w:jc w:val="center"/>
              <w:rPr>
                <w:rFonts w:ascii="Times New Roman" w:eastAsia="仿宋_GB2312" w:hAnsi="Times New Roman"/>
                <w:color w:val="000000"/>
                <w:sz w:val="24"/>
                <w:szCs w:val="24"/>
              </w:rPr>
            </w:pPr>
          </w:p>
        </w:tc>
        <w:tc>
          <w:tcPr>
            <w:tcW w:w="1094" w:type="dxa"/>
            <w:vMerge/>
            <w:tcBorders>
              <w:top w:val="single" w:sz="4" w:space="0" w:color="auto"/>
              <w:left w:val="nil"/>
              <w:bottom w:val="single" w:sz="4" w:space="0" w:color="auto"/>
              <w:right w:val="single" w:sz="4" w:space="0" w:color="auto"/>
            </w:tcBorders>
            <w:vAlign w:val="center"/>
          </w:tcPr>
          <w:p w14:paraId="00EF81CB" w14:textId="77777777" w:rsidR="00126D84" w:rsidRDefault="00126D84" w:rsidP="00763155">
            <w:pPr>
              <w:widowControl/>
              <w:spacing w:line="340" w:lineRule="exact"/>
              <w:jc w:val="left"/>
              <w:rPr>
                <w:rFonts w:ascii="Times New Roman" w:eastAsia="仿宋_GB2312" w:hAnsi="Times New Roman"/>
                <w:color w:val="000000"/>
                <w:sz w:val="24"/>
                <w:szCs w:val="24"/>
              </w:rPr>
            </w:pPr>
          </w:p>
        </w:tc>
      </w:tr>
      <w:tr w:rsidR="00126D84" w14:paraId="33972B82" w14:textId="77777777" w:rsidTr="00763155">
        <w:trPr>
          <w:trHeight w:val="20"/>
          <w:jc w:val="center"/>
        </w:trPr>
        <w:tc>
          <w:tcPr>
            <w:tcW w:w="468" w:type="dxa"/>
            <w:vMerge/>
            <w:tcBorders>
              <w:top w:val="nil"/>
              <w:left w:val="single" w:sz="4" w:space="0" w:color="auto"/>
              <w:bottom w:val="single" w:sz="4" w:space="0" w:color="auto"/>
              <w:right w:val="single" w:sz="4" w:space="0" w:color="auto"/>
            </w:tcBorders>
            <w:vAlign w:val="center"/>
          </w:tcPr>
          <w:p w14:paraId="2CC2B278" w14:textId="77777777" w:rsidR="00126D84" w:rsidRDefault="00126D84" w:rsidP="00763155">
            <w:pPr>
              <w:widowControl/>
              <w:spacing w:line="340" w:lineRule="exact"/>
              <w:jc w:val="left"/>
              <w:rPr>
                <w:rFonts w:ascii="Times New Roman" w:eastAsia="仿宋_GB2312" w:hAnsi="Times New Roman"/>
                <w:sz w:val="24"/>
                <w:szCs w:val="24"/>
              </w:rPr>
            </w:pPr>
          </w:p>
        </w:tc>
        <w:tc>
          <w:tcPr>
            <w:tcW w:w="428" w:type="dxa"/>
            <w:vMerge/>
            <w:tcBorders>
              <w:top w:val="nil"/>
              <w:left w:val="nil"/>
              <w:bottom w:val="single" w:sz="4" w:space="0" w:color="auto"/>
              <w:right w:val="single" w:sz="4" w:space="0" w:color="auto"/>
            </w:tcBorders>
            <w:vAlign w:val="center"/>
          </w:tcPr>
          <w:p w14:paraId="444572B2" w14:textId="77777777" w:rsidR="00126D84" w:rsidRDefault="00126D84" w:rsidP="00763155">
            <w:pPr>
              <w:widowControl/>
              <w:spacing w:line="340" w:lineRule="exact"/>
              <w:jc w:val="left"/>
              <w:rPr>
                <w:rFonts w:ascii="Times New Roman" w:eastAsia="仿宋_GB2312" w:hAnsi="Times New Roman"/>
                <w:sz w:val="24"/>
                <w:szCs w:val="24"/>
              </w:rPr>
            </w:pPr>
          </w:p>
        </w:tc>
        <w:tc>
          <w:tcPr>
            <w:tcW w:w="1190" w:type="dxa"/>
            <w:tcBorders>
              <w:top w:val="single" w:sz="4" w:space="0" w:color="auto"/>
              <w:left w:val="nil"/>
              <w:bottom w:val="single" w:sz="4" w:space="0" w:color="auto"/>
              <w:right w:val="single" w:sz="4" w:space="0" w:color="auto"/>
            </w:tcBorders>
            <w:vAlign w:val="center"/>
          </w:tcPr>
          <w:p w14:paraId="374DECFB"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M182021</w:t>
            </w:r>
          </w:p>
        </w:tc>
        <w:tc>
          <w:tcPr>
            <w:tcW w:w="2727" w:type="dxa"/>
            <w:tcBorders>
              <w:top w:val="single" w:sz="4" w:space="0" w:color="auto"/>
              <w:left w:val="nil"/>
              <w:bottom w:val="single" w:sz="4" w:space="0" w:color="auto"/>
              <w:right w:val="single" w:sz="4" w:space="0" w:color="auto"/>
            </w:tcBorders>
            <w:vAlign w:val="center"/>
          </w:tcPr>
          <w:p w14:paraId="43893C9D" w14:textId="77777777" w:rsidR="00126D84" w:rsidRDefault="00126D84" w:rsidP="00763155">
            <w:pPr>
              <w:snapToGrid w:val="0"/>
              <w:spacing w:line="34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知识产权</w:t>
            </w:r>
          </w:p>
        </w:tc>
        <w:tc>
          <w:tcPr>
            <w:tcW w:w="567" w:type="dxa"/>
            <w:tcBorders>
              <w:top w:val="single" w:sz="4" w:space="0" w:color="auto"/>
              <w:left w:val="nil"/>
              <w:bottom w:val="single" w:sz="4" w:space="0" w:color="auto"/>
              <w:right w:val="single" w:sz="4" w:space="0" w:color="auto"/>
            </w:tcBorders>
            <w:vAlign w:val="center"/>
          </w:tcPr>
          <w:p w14:paraId="02E72E4D" w14:textId="77777777" w:rsidR="00126D84" w:rsidRDefault="00126D84" w:rsidP="00763155">
            <w:pPr>
              <w:snapToGrid w:val="0"/>
              <w:spacing w:line="34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16</w:t>
            </w:r>
          </w:p>
        </w:tc>
        <w:tc>
          <w:tcPr>
            <w:tcW w:w="522" w:type="dxa"/>
            <w:tcBorders>
              <w:top w:val="single" w:sz="4" w:space="0" w:color="auto"/>
              <w:left w:val="nil"/>
              <w:bottom w:val="single" w:sz="4" w:space="0" w:color="auto"/>
              <w:right w:val="single" w:sz="4" w:space="0" w:color="auto"/>
            </w:tcBorders>
            <w:vAlign w:val="center"/>
          </w:tcPr>
          <w:p w14:paraId="79E7FC96" w14:textId="77777777" w:rsidR="00126D84" w:rsidRDefault="00126D84" w:rsidP="00763155">
            <w:pPr>
              <w:snapToGrid w:val="0"/>
              <w:spacing w:line="34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1</w:t>
            </w:r>
          </w:p>
        </w:tc>
        <w:tc>
          <w:tcPr>
            <w:tcW w:w="709" w:type="dxa"/>
            <w:tcBorders>
              <w:top w:val="single" w:sz="4" w:space="0" w:color="auto"/>
              <w:left w:val="nil"/>
              <w:bottom w:val="single" w:sz="4" w:space="0" w:color="auto"/>
              <w:right w:val="single" w:sz="4" w:space="0" w:color="auto"/>
            </w:tcBorders>
            <w:vAlign w:val="center"/>
          </w:tcPr>
          <w:p w14:paraId="53D204AC" w14:textId="77777777" w:rsidR="00126D84" w:rsidRDefault="00126D84" w:rsidP="00763155">
            <w:pPr>
              <w:snapToGrid w:val="0"/>
              <w:spacing w:line="34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2</w:t>
            </w:r>
          </w:p>
        </w:tc>
        <w:tc>
          <w:tcPr>
            <w:tcW w:w="726" w:type="dxa"/>
            <w:tcBorders>
              <w:top w:val="single" w:sz="4" w:space="0" w:color="auto"/>
              <w:left w:val="nil"/>
              <w:bottom w:val="single" w:sz="4" w:space="0" w:color="auto"/>
              <w:right w:val="single" w:sz="4" w:space="0" w:color="auto"/>
            </w:tcBorders>
            <w:vAlign w:val="center"/>
          </w:tcPr>
          <w:p w14:paraId="3B0A26E8" w14:textId="77777777" w:rsidR="00126D84" w:rsidRDefault="00126D84" w:rsidP="00763155">
            <w:pPr>
              <w:snapToGrid w:val="0"/>
              <w:spacing w:line="340" w:lineRule="exact"/>
              <w:jc w:val="center"/>
              <w:rPr>
                <w:rFonts w:ascii="Times New Roman" w:eastAsia="仿宋_GB2312" w:hAnsi="Times New Roman"/>
                <w:color w:val="000000"/>
                <w:sz w:val="24"/>
                <w:szCs w:val="24"/>
              </w:rPr>
            </w:pPr>
          </w:p>
        </w:tc>
        <w:tc>
          <w:tcPr>
            <w:tcW w:w="712" w:type="dxa"/>
            <w:tcBorders>
              <w:top w:val="single" w:sz="4" w:space="0" w:color="auto"/>
              <w:left w:val="nil"/>
              <w:bottom w:val="single" w:sz="4" w:space="0" w:color="auto"/>
              <w:right w:val="single" w:sz="4" w:space="0" w:color="auto"/>
            </w:tcBorders>
            <w:vAlign w:val="center"/>
          </w:tcPr>
          <w:p w14:paraId="0F8365C1" w14:textId="77777777" w:rsidR="00126D84" w:rsidRDefault="00126D84" w:rsidP="00763155">
            <w:pPr>
              <w:snapToGrid w:val="0"/>
              <w:spacing w:line="340" w:lineRule="exact"/>
              <w:jc w:val="center"/>
              <w:rPr>
                <w:rFonts w:ascii="Times New Roman" w:eastAsia="仿宋_GB2312" w:hAnsi="Times New Roman"/>
                <w:color w:val="000000"/>
                <w:sz w:val="24"/>
                <w:szCs w:val="24"/>
              </w:rPr>
            </w:pPr>
          </w:p>
        </w:tc>
        <w:tc>
          <w:tcPr>
            <w:tcW w:w="1094" w:type="dxa"/>
            <w:vMerge/>
            <w:tcBorders>
              <w:top w:val="single" w:sz="4" w:space="0" w:color="auto"/>
              <w:left w:val="nil"/>
              <w:bottom w:val="single" w:sz="4" w:space="0" w:color="auto"/>
              <w:right w:val="single" w:sz="4" w:space="0" w:color="auto"/>
            </w:tcBorders>
            <w:vAlign w:val="center"/>
          </w:tcPr>
          <w:p w14:paraId="3EE35DED" w14:textId="77777777" w:rsidR="00126D84" w:rsidRDefault="00126D84" w:rsidP="00763155">
            <w:pPr>
              <w:widowControl/>
              <w:spacing w:line="340" w:lineRule="exact"/>
              <w:jc w:val="left"/>
              <w:rPr>
                <w:rFonts w:ascii="Times New Roman" w:eastAsia="仿宋_GB2312" w:hAnsi="Times New Roman"/>
                <w:color w:val="000000"/>
                <w:sz w:val="24"/>
                <w:szCs w:val="24"/>
              </w:rPr>
            </w:pPr>
          </w:p>
        </w:tc>
      </w:tr>
      <w:tr w:rsidR="00126D84" w14:paraId="58839150" w14:textId="77777777" w:rsidTr="00763155">
        <w:trPr>
          <w:trHeight w:val="20"/>
          <w:jc w:val="center"/>
        </w:trPr>
        <w:tc>
          <w:tcPr>
            <w:tcW w:w="468" w:type="dxa"/>
            <w:vMerge/>
            <w:tcBorders>
              <w:top w:val="nil"/>
              <w:left w:val="single" w:sz="4" w:space="0" w:color="auto"/>
              <w:bottom w:val="single" w:sz="4" w:space="0" w:color="auto"/>
              <w:right w:val="single" w:sz="4" w:space="0" w:color="auto"/>
            </w:tcBorders>
            <w:vAlign w:val="center"/>
          </w:tcPr>
          <w:p w14:paraId="496CEEF8" w14:textId="77777777" w:rsidR="00126D84" w:rsidRDefault="00126D84" w:rsidP="00763155">
            <w:pPr>
              <w:widowControl/>
              <w:spacing w:line="340" w:lineRule="exact"/>
              <w:jc w:val="left"/>
              <w:rPr>
                <w:rFonts w:ascii="Times New Roman" w:eastAsia="仿宋_GB2312" w:hAnsi="Times New Roman"/>
                <w:sz w:val="24"/>
                <w:szCs w:val="24"/>
              </w:rPr>
            </w:pPr>
          </w:p>
        </w:tc>
        <w:tc>
          <w:tcPr>
            <w:tcW w:w="428" w:type="dxa"/>
            <w:vMerge/>
            <w:tcBorders>
              <w:top w:val="nil"/>
              <w:left w:val="nil"/>
              <w:bottom w:val="single" w:sz="4" w:space="0" w:color="auto"/>
              <w:right w:val="single" w:sz="4" w:space="0" w:color="auto"/>
            </w:tcBorders>
            <w:vAlign w:val="center"/>
          </w:tcPr>
          <w:p w14:paraId="73188AA4" w14:textId="77777777" w:rsidR="00126D84" w:rsidRDefault="00126D84" w:rsidP="00763155">
            <w:pPr>
              <w:widowControl/>
              <w:spacing w:line="340" w:lineRule="exact"/>
              <w:jc w:val="left"/>
              <w:rPr>
                <w:rFonts w:ascii="Times New Roman" w:eastAsia="仿宋_GB2312" w:hAnsi="Times New Roman"/>
                <w:sz w:val="24"/>
                <w:szCs w:val="24"/>
              </w:rPr>
            </w:pPr>
          </w:p>
        </w:tc>
        <w:tc>
          <w:tcPr>
            <w:tcW w:w="1190" w:type="dxa"/>
            <w:tcBorders>
              <w:top w:val="single" w:sz="4" w:space="0" w:color="auto"/>
              <w:left w:val="nil"/>
              <w:bottom w:val="single" w:sz="4" w:space="0" w:color="auto"/>
              <w:right w:val="single" w:sz="4" w:space="0" w:color="auto"/>
            </w:tcBorders>
            <w:vAlign w:val="center"/>
          </w:tcPr>
          <w:p w14:paraId="0F8B9AA9"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M152001</w:t>
            </w:r>
          </w:p>
        </w:tc>
        <w:tc>
          <w:tcPr>
            <w:tcW w:w="2727" w:type="dxa"/>
            <w:tcBorders>
              <w:top w:val="single" w:sz="4" w:space="0" w:color="auto"/>
              <w:left w:val="nil"/>
              <w:bottom w:val="single" w:sz="4" w:space="0" w:color="auto"/>
              <w:right w:val="single" w:sz="4" w:space="0" w:color="auto"/>
            </w:tcBorders>
            <w:vAlign w:val="center"/>
          </w:tcPr>
          <w:p w14:paraId="79B8FA37" w14:textId="77777777" w:rsidR="00126D84" w:rsidRDefault="00126D84" w:rsidP="00763155">
            <w:pPr>
              <w:snapToGrid w:val="0"/>
              <w:spacing w:line="34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信息检索</w:t>
            </w:r>
          </w:p>
        </w:tc>
        <w:tc>
          <w:tcPr>
            <w:tcW w:w="567" w:type="dxa"/>
            <w:tcBorders>
              <w:top w:val="single" w:sz="4" w:space="0" w:color="auto"/>
              <w:left w:val="nil"/>
              <w:bottom w:val="single" w:sz="4" w:space="0" w:color="auto"/>
              <w:right w:val="single" w:sz="4" w:space="0" w:color="auto"/>
            </w:tcBorders>
            <w:vAlign w:val="center"/>
          </w:tcPr>
          <w:p w14:paraId="4864125B" w14:textId="77777777" w:rsidR="00126D84" w:rsidRDefault="00126D84" w:rsidP="00763155">
            <w:pPr>
              <w:snapToGrid w:val="0"/>
              <w:spacing w:line="34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16</w:t>
            </w:r>
          </w:p>
        </w:tc>
        <w:tc>
          <w:tcPr>
            <w:tcW w:w="522" w:type="dxa"/>
            <w:tcBorders>
              <w:top w:val="single" w:sz="4" w:space="0" w:color="auto"/>
              <w:left w:val="nil"/>
              <w:bottom w:val="single" w:sz="4" w:space="0" w:color="auto"/>
              <w:right w:val="single" w:sz="4" w:space="0" w:color="auto"/>
            </w:tcBorders>
            <w:vAlign w:val="center"/>
          </w:tcPr>
          <w:p w14:paraId="422108FF" w14:textId="77777777" w:rsidR="00126D84" w:rsidRDefault="00126D84" w:rsidP="00763155">
            <w:pPr>
              <w:snapToGrid w:val="0"/>
              <w:spacing w:line="34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1</w:t>
            </w:r>
          </w:p>
        </w:tc>
        <w:tc>
          <w:tcPr>
            <w:tcW w:w="709" w:type="dxa"/>
            <w:tcBorders>
              <w:top w:val="single" w:sz="4" w:space="0" w:color="auto"/>
              <w:left w:val="nil"/>
              <w:bottom w:val="single" w:sz="4" w:space="0" w:color="auto"/>
              <w:right w:val="single" w:sz="4" w:space="0" w:color="auto"/>
            </w:tcBorders>
            <w:vAlign w:val="center"/>
          </w:tcPr>
          <w:p w14:paraId="0862F39C" w14:textId="77777777" w:rsidR="00126D84" w:rsidRDefault="00126D84" w:rsidP="00763155">
            <w:pPr>
              <w:snapToGrid w:val="0"/>
              <w:spacing w:line="34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2</w:t>
            </w:r>
          </w:p>
        </w:tc>
        <w:tc>
          <w:tcPr>
            <w:tcW w:w="726" w:type="dxa"/>
            <w:tcBorders>
              <w:top w:val="single" w:sz="4" w:space="0" w:color="auto"/>
              <w:left w:val="nil"/>
              <w:bottom w:val="single" w:sz="4" w:space="0" w:color="auto"/>
              <w:right w:val="single" w:sz="4" w:space="0" w:color="auto"/>
            </w:tcBorders>
            <w:vAlign w:val="center"/>
          </w:tcPr>
          <w:p w14:paraId="57285A66" w14:textId="77777777" w:rsidR="00126D84" w:rsidRDefault="00126D84" w:rsidP="00763155">
            <w:pPr>
              <w:snapToGrid w:val="0"/>
              <w:spacing w:line="340" w:lineRule="exact"/>
              <w:jc w:val="center"/>
              <w:rPr>
                <w:rFonts w:ascii="Times New Roman" w:eastAsia="仿宋_GB2312" w:hAnsi="Times New Roman"/>
                <w:color w:val="000000"/>
                <w:sz w:val="24"/>
                <w:szCs w:val="24"/>
              </w:rPr>
            </w:pPr>
          </w:p>
        </w:tc>
        <w:tc>
          <w:tcPr>
            <w:tcW w:w="712" w:type="dxa"/>
            <w:tcBorders>
              <w:top w:val="single" w:sz="4" w:space="0" w:color="auto"/>
              <w:left w:val="nil"/>
              <w:bottom w:val="single" w:sz="4" w:space="0" w:color="auto"/>
              <w:right w:val="single" w:sz="4" w:space="0" w:color="auto"/>
            </w:tcBorders>
            <w:vAlign w:val="center"/>
          </w:tcPr>
          <w:p w14:paraId="4220D3C5" w14:textId="77777777" w:rsidR="00126D84" w:rsidRDefault="00126D84" w:rsidP="00763155">
            <w:pPr>
              <w:snapToGrid w:val="0"/>
              <w:spacing w:line="340" w:lineRule="exact"/>
              <w:jc w:val="center"/>
              <w:rPr>
                <w:rFonts w:ascii="Times New Roman" w:eastAsia="仿宋_GB2312" w:hAnsi="Times New Roman"/>
                <w:color w:val="000000"/>
                <w:sz w:val="24"/>
                <w:szCs w:val="24"/>
              </w:rPr>
            </w:pPr>
          </w:p>
        </w:tc>
        <w:tc>
          <w:tcPr>
            <w:tcW w:w="1094" w:type="dxa"/>
            <w:vMerge/>
            <w:tcBorders>
              <w:top w:val="single" w:sz="4" w:space="0" w:color="auto"/>
              <w:left w:val="nil"/>
              <w:bottom w:val="single" w:sz="4" w:space="0" w:color="auto"/>
              <w:right w:val="single" w:sz="4" w:space="0" w:color="auto"/>
            </w:tcBorders>
            <w:vAlign w:val="center"/>
          </w:tcPr>
          <w:p w14:paraId="006908CF" w14:textId="77777777" w:rsidR="00126D84" w:rsidRDefault="00126D84" w:rsidP="00763155">
            <w:pPr>
              <w:widowControl/>
              <w:spacing w:line="340" w:lineRule="exact"/>
              <w:jc w:val="left"/>
              <w:rPr>
                <w:rFonts w:ascii="Times New Roman" w:eastAsia="仿宋_GB2312" w:hAnsi="Times New Roman"/>
                <w:color w:val="000000"/>
                <w:sz w:val="24"/>
                <w:szCs w:val="24"/>
              </w:rPr>
            </w:pPr>
          </w:p>
        </w:tc>
      </w:tr>
      <w:tr w:rsidR="00126D84" w14:paraId="3C6F2768" w14:textId="77777777" w:rsidTr="00763155">
        <w:trPr>
          <w:trHeight w:val="20"/>
          <w:jc w:val="center"/>
        </w:trPr>
        <w:tc>
          <w:tcPr>
            <w:tcW w:w="468" w:type="dxa"/>
            <w:vMerge/>
            <w:tcBorders>
              <w:top w:val="nil"/>
              <w:left w:val="single" w:sz="4" w:space="0" w:color="auto"/>
              <w:bottom w:val="single" w:sz="4" w:space="0" w:color="auto"/>
              <w:right w:val="single" w:sz="4" w:space="0" w:color="auto"/>
            </w:tcBorders>
            <w:vAlign w:val="center"/>
          </w:tcPr>
          <w:p w14:paraId="4A6A9908" w14:textId="77777777" w:rsidR="00126D84" w:rsidRDefault="00126D84" w:rsidP="00763155">
            <w:pPr>
              <w:widowControl/>
              <w:spacing w:line="340" w:lineRule="exact"/>
              <w:jc w:val="left"/>
              <w:rPr>
                <w:rFonts w:ascii="Times New Roman" w:eastAsia="仿宋_GB2312" w:hAnsi="Times New Roman"/>
                <w:sz w:val="24"/>
                <w:szCs w:val="24"/>
              </w:rPr>
            </w:pPr>
          </w:p>
        </w:tc>
        <w:tc>
          <w:tcPr>
            <w:tcW w:w="428" w:type="dxa"/>
            <w:vMerge/>
            <w:tcBorders>
              <w:top w:val="nil"/>
              <w:left w:val="nil"/>
              <w:bottom w:val="single" w:sz="4" w:space="0" w:color="auto"/>
              <w:right w:val="single" w:sz="4" w:space="0" w:color="auto"/>
            </w:tcBorders>
            <w:vAlign w:val="center"/>
          </w:tcPr>
          <w:p w14:paraId="767DB081" w14:textId="77777777" w:rsidR="00126D84" w:rsidRDefault="00126D84" w:rsidP="00763155">
            <w:pPr>
              <w:widowControl/>
              <w:spacing w:line="340" w:lineRule="exact"/>
              <w:jc w:val="left"/>
              <w:rPr>
                <w:rFonts w:ascii="Times New Roman" w:eastAsia="仿宋_GB2312" w:hAnsi="Times New Roman"/>
                <w:sz w:val="24"/>
                <w:szCs w:val="24"/>
              </w:rPr>
            </w:pPr>
          </w:p>
        </w:tc>
        <w:tc>
          <w:tcPr>
            <w:tcW w:w="1190" w:type="dxa"/>
            <w:tcBorders>
              <w:top w:val="single" w:sz="4" w:space="0" w:color="auto"/>
              <w:left w:val="nil"/>
              <w:bottom w:val="single" w:sz="4" w:space="0" w:color="auto"/>
              <w:right w:val="single" w:sz="4" w:space="0" w:color="auto"/>
            </w:tcBorders>
            <w:vAlign w:val="center"/>
          </w:tcPr>
          <w:p w14:paraId="4EE93495"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2727" w:type="dxa"/>
            <w:tcBorders>
              <w:top w:val="single" w:sz="4" w:space="0" w:color="auto"/>
              <w:left w:val="nil"/>
              <w:bottom w:val="single" w:sz="4" w:space="0" w:color="auto"/>
              <w:right w:val="single" w:sz="4" w:space="0" w:color="auto"/>
            </w:tcBorders>
            <w:vAlign w:val="center"/>
          </w:tcPr>
          <w:p w14:paraId="63930B5F" w14:textId="77777777" w:rsidR="00126D84" w:rsidRDefault="00126D84" w:rsidP="00763155">
            <w:pPr>
              <w:snapToGrid w:val="0"/>
              <w:spacing w:line="34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工程伦理</w:t>
            </w:r>
          </w:p>
        </w:tc>
        <w:tc>
          <w:tcPr>
            <w:tcW w:w="567" w:type="dxa"/>
            <w:tcBorders>
              <w:top w:val="single" w:sz="4" w:space="0" w:color="auto"/>
              <w:left w:val="nil"/>
              <w:bottom w:val="single" w:sz="4" w:space="0" w:color="auto"/>
              <w:right w:val="single" w:sz="4" w:space="0" w:color="auto"/>
            </w:tcBorders>
            <w:vAlign w:val="center"/>
          </w:tcPr>
          <w:p w14:paraId="1B283426" w14:textId="77777777" w:rsidR="00126D84" w:rsidRDefault="00126D84" w:rsidP="00763155">
            <w:pPr>
              <w:snapToGrid w:val="0"/>
              <w:spacing w:line="34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16</w:t>
            </w:r>
          </w:p>
        </w:tc>
        <w:tc>
          <w:tcPr>
            <w:tcW w:w="522" w:type="dxa"/>
            <w:tcBorders>
              <w:top w:val="single" w:sz="4" w:space="0" w:color="auto"/>
              <w:left w:val="nil"/>
              <w:bottom w:val="single" w:sz="4" w:space="0" w:color="auto"/>
              <w:right w:val="single" w:sz="4" w:space="0" w:color="auto"/>
            </w:tcBorders>
            <w:vAlign w:val="center"/>
          </w:tcPr>
          <w:p w14:paraId="70655A36" w14:textId="77777777" w:rsidR="00126D84" w:rsidRDefault="00126D84" w:rsidP="00763155">
            <w:pPr>
              <w:snapToGrid w:val="0"/>
              <w:spacing w:line="34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1</w:t>
            </w:r>
          </w:p>
        </w:tc>
        <w:tc>
          <w:tcPr>
            <w:tcW w:w="709" w:type="dxa"/>
            <w:tcBorders>
              <w:top w:val="single" w:sz="4" w:space="0" w:color="auto"/>
              <w:left w:val="nil"/>
              <w:bottom w:val="single" w:sz="4" w:space="0" w:color="auto"/>
              <w:right w:val="single" w:sz="4" w:space="0" w:color="auto"/>
            </w:tcBorders>
            <w:vAlign w:val="center"/>
          </w:tcPr>
          <w:p w14:paraId="7B42C399" w14:textId="77777777" w:rsidR="00126D84" w:rsidRDefault="00126D84" w:rsidP="00763155">
            <w:pPr>
              <w:snapToGrid w:val="0"/>
              <w:spacing w:line="340" w:lineRule="exact"/>
              <w:jc w:val="center"/>
              <w:rPr>
                <w:rFonts w:ascii="Times New Roman" w:eastAsia="仿宋_GB2312" w:hAnsi="Times New Roman"/>
                <w:color w:val="000000"/>
                <w:sz w:val="24"/>
                <w:szCs w:val="24"/>
              </w:rPr>
            </w:pPr>
          </w:p>
        </w:tc>
        <w:tc>
          <w:tcPr>
            <w:tcW w:w="726" w:type="dxa"/>
            <w:tcBorders>
              <w:top w:val="single" w:sz="4" w:space="0" w:color="auto"/>
              <w:left w:val="nil"/>
              <w:bottom w:val="single" w:sz="4" w:space="0" w:color="auto"/>
              <w:right w:val="single" w:sz="4" w:space="0" w:color="auto"/>
            </w:tcBorders>
            <w:vAlign w:val="center"/>
          </w:tcPr>
          <w:p w14:paraId="4B56B9B2" w14:textId="77777777" w:rsidR="00126D84" w:rsidRDefault="00126D84" w:rsidP="00763155">
            <w:pPr>
              <w:snapToGrid w:val="0"/>
              <w:spacing w:line="340" w:lineRule="exact"/>
              <w:jc w:val="center"/>
              <w:rPr>
                <w:rFonts w:ascii="Times New Roman" w:eastAsia="仿宋_GB2312" w:hAnsi="Times New Roman"/>
                <w:color w:val="000000"/>
                <w:sz w:val="24"/>
                <w:szCs w:val="24"/>
              </w:rPr>
            </w:pPr>
          </w:p>
        </w:tc>
        <w:tc>
          <w:tcPr>
            <w:tcW w:w="712" w:type="dxa"/>
            <w:tcBorders>
              <w:top w:val="single" w:sz="4" w:space="0" w:color="auto"/>
              <w:left w:val="nil"/>
              <w:bottom w:val="single" w:sz="4" w:space="0" w:color="auto"/>
              <w:right w:val="single" w:sz="4" w:space="0" w:color="auto"/>
            </w:tcBorders>
            <w:vAlign w:val="center"/>
          </w:tcPr>
          <w:p w14:paraId="591EB7E8" w14:textId="77777777" w:rsidR="00126D84" w:rsidRDefault="00126D84" w:rsidP="00763155">
            <w:pPr>
              <w:snapToGrid w:val="0"/>
              <w:spacing w:line="340" w:lineRule="exact"/>
              <w:jc w:val="center"/>
              <w:rPr>
                <w:rFonts w:ascii="Times New Roman" w:eastAsia="仿宋_GB2312" w:hAnsi="Times New Roman"/>
                <w:color w:val="000000"/>
                <w:sz w:val="24"/>
                <w:szCs w:val="24"/>
              </w:rPr>
            </w:pPr>
          </w:p>
        </w:tc>
        <w:tc>
          <w:tcPr>
            <w:tcW w:w="1094" w:type="dxa"/>
            <w:vMerge/>
            <w:tcBorders>
              <w:top w:val="single" w:sz="4" w:space="0" w:color="auto"/>
              <w:left w:val="nil"/>
              <w:bottom w:val="single" w:sz="4" w:space="0" w:color="auto"/>
              <w:right w:val="single" w:sz="4" w:space="0" w:color="auto"/>
            </w:tcBorders>
            <w:vAlign w:val="center"/>
          </w:tcPr>
          <w:p w14:paraId="0A821BBF" w14:textId="77777777" w:rsidR="00126D84" w:rsidRDefault="00126D84" w:rsidP="00763155">
            <w:pPr>
              <w:widowControl/>
              <w:spacing w:line="340" w:lineRule="exact"/>
              <w:jc w:val="left"/>
              <w:rPr>
                <w:rFonts w:ascii="Times New Roman" w:eastAsia="仿宋_GB2312" w:hAnsi="Times New Roman"/>
                <w:color w:val="000000"/>
                <w:sz w:val="24"/>
                <w:szCs w:val="24"/>
              </w:rPr>
            </w:pPr>
          </w:p>
        </w:tc>
      </w:tr>
      <w:tr w:rsidR="00126D84" w14:paraId="01472825" w14:textId="77777777" w:rsidTr="00763155">
        <w:trPr>
          <w:trHeight w:val="20"/>
          <w:jc w:val="center"/>
        </w:trPr>
        <w:tc>
          <w:tcPr>
            <w:tcW w:w="468" w:type="dxa"/>
            <w:vMerge/>
            <w:tcBorders>
              <w:top w:val="nil"/>
              <w:left w:val="single" w:sz="4" w:space="0" w:color="auto"/>
              <w:bottom w:val="single" w:sz="4" w:space="0" w:color="auto"/>
              <w:right w:val="single" w:sz="4" w:space="0" w:color="auto"/>
            </w:tcBorders>
            <w:vAlign w:val="center"/>
          </w:tcPr>
          <w:p w14:paraId="0F47A364" w14:textId="77777777" w:rsidR="00126D84" w:rsidRDefault="00126D84" w:rsidP="00763155">
            <w:pPr>
              <w:widowControl/>
              <w:spacing w:line="340" w:lineRule="exact"/>
              <w:jc w:val="left"/>
              <w:rPr>
                <w:rFonts w:ascii="Times New Roman" w:eastAsia="仿宋_GB2312" w:hAnsi="Times New Roman"/>
                <w:sz w:val="24"/>
                <w:szCs w:val="24"/>
              </w:rPr>
            </w:pPr>
          </w:p>
        </w:tc>
        <w:tc>
          <w:tcPr>
            <w:tcW w:w="428" w:type="dxa"/>
            <w:vMerge/>
            <w:tcBorders>
              <w:top w:val="nil"/>
              <w:left w:val="nil"/>
              <w:bottom w:val="single" w:sz="4" w:space="0" w:color="auto"/>
              <w:right w:val="single" w:sz="4" w:space="0" w:color="auto"/>
            </w:tcBorders>
            <w:vAlign w:val="center"/>
          </w:tcPr>
          <w:p w14:paraId="4A53E84D" w14:textId="77777777" w:rsidR="00126D84" w:rsidRDefault="00126D84" w:rsidP="00763155">
            <w:pPr>
              <w:widowControl/>
              <w:spacing w:line="340" w:lineRule="exact"/>
              <w:jc w:val="left"/>
              <w:rPr>
                <w:rFonts w:ascii="Times New Roman" w:eastAsia="仿宋_GB2312" w:hAnsi="Times New Roman"/>
                <w:sz w:val="24"/>
                <w:szCs w:val="24"/>
              </w:rPr>
            </w:pPr>
          </w:p>
        </w:tc>
        <w:tc>
          <w:tcPr>
            <w:tcW w:w="1190" w:type="dxa"/>
            <w:tcBorders>
              <w:top w:val="single" w:sz="4" w:space="0" w:color="auto"/>
              <w:left w:val="nil"/>
              <w:bottom w:val="single" w:sz="4" w:space="0" w:color="auto"/>
              <w:right w:val="single" w:sz="4" w:space="0" w:color="auto"/>
            </w:tcBorders>
            <w:vAlign w:val="center"/>
          </w:tcPr>
          <w:p w14:paraId="1003BBED"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2727" w:type="dxa"/>
            <w:tcBorders>
              <w:top w:val="single" w:sz="4" w:space="0" w:color="auto"/>
              <w:left w:val="nil"/>
              <w:bottom w:val="single" w:sz="4" w:space="0" w:color="auto"/>
              <w:right w:val="single" w:sz="4" w:space="0" w:color="auto"/>
            </w:tcBorders>
            <w:vAlign w:val="center"/>
          </w:tcPr>
          <w:p w14:paraId="7A4D206D"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结合专业方向设置的有关课程</w:t>
            </w:r>
          </w:p>
        </w:tc>
        <w:tc>
          <w:tcPr>
            <w:tcW w:w="567" w:type="dxa"/>
            <w:tcBorders>
              <w:top w:val="single" w:sz="4" w:space="0" w:color="auto"/>
              <w:left w:val="nil"/>
              <w:bottom w:val="single" w:sz="4" w:space="0" w:color="auto"/>
              <w:right w:val="single" w:sz="4" w:space="0" w:color="auto"/>
            </w:tcBorders>
            <w:vAlign w:val="center"/>
          </w:tcPr>
          <w:p w14:paraId="7BE1F1AD"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522" w:type="dxa"/>
            <w:tcBorders>
              <w:top w:val="single" w:sz="4" w:space="0" w:color="auto"/>
              <w:left w:val="nil"/>
              <w:bottom w:val="single" w:sz="4" w:space="0" w:color="auto"/>
              <w:right w:val="single" w:sz="4" w:space="0" w:color="auto"/>
            </w:tcBorders>
            <w:vAlign w:val="center"/>
          </w:tcPr>
          <w:p w14:paraId="26017242"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709" w:type="dxa"/>
            <w:tcBorders>
              <w:top w:val="single" w:sz="4" w:space="0" w:color="auto"/>
              <w:left w:val="nil"/>
              <w:bottom w:val="single" w:sz="4" w:space="0" w:color="auto"/>
              <w:right w:val="single" w:sz="4" w:space="0" w:color="auto"/>
            </w:tcBorders>
            <w:vAlign w:val="center"/>
          </w:tcPr>
          <w:p w14:paraId="208923EC"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726" w:type="dxa"/>
            <w:tcBorders>
              <w:top w:val="single" w:sz="4" w:space="0" w:color="auto"/>
              <w:left w:val="nil"/>
              <w:bottom w:val="single" w:sz="4" w:space="0" w:color="auto"/>
              <w:right w:val="single" w:sz="4" w:space="0" w:color="auto"/>
            </w:tcBorders>
            <w:vAlign w:val="center"/>
          </w:tcPr>
          <w:p w14:paraId="4833D553"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712" w:type="dxa"/>
            <w:tcBorders>
              <w:top w:val="single" w:sz="4" w:space="0" w:color="auto"/>
              <w:left w:val="nil"/>
              <w:bottom w:val="single" w:sz="4" w:space="0" w:color="auto"/>
              <w:right w:val="single" w:sz="4" w:space="0" w:color="auto"/>
            </w:tcBorders>
            <w:vAlign w:val="center"/>
          </w:tcPr>
          <w:p w14:paraId="078B9AA9"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1094" w:type="dxa"/>
            <w:vMerge/>
            <w:tcBorders>
              <w:top w:val="single" w:sz="4" w:space="0" w:color="auto"/>
              <w:left w:val="nil"/>
              <w:bottom w:val="single" w:sz="4" w:space="0" w:color="auto"/>
              <w:right w:val="single" w:sz="4" w:space="0" w:color="auto"/>
            </w:tcBorders>
            <w:vAlign w:val="center"/>
          </w:tcPr>
          <w:p w14:paraId="11B90024" w14:textId="77777777" w:rsidR="00126D84" w:rsidRDefault="00126D84" w:rsidP="00763155">
            <w:pPr>
              <w:widowControl/>
              <w:spacing w:line="340" w:lineRule="exact"/>
              <w:jc w:val="left"/>
              <w:rPr>
                <w:rFonts w:ascii="Times New Roman" w:eastAsia="仿宋_GB2312" w:hAnsi="Times New Roman"/>
                <w:color w:val="000000"/>
                <w:sz w:val="24"/>
                <w:szCs w:val="24"/>
              </w:rPr>
            </w:pPr>
          </w:p>
        </w:tc>
      </w:tr>
      <w:tr w:rsidR="00126D84" w14:paraId="7C53651E" w14:textId="77777777" w:rsidTr="00763155">
        <w:trPr>
          <w:trHeight w:val="939"/>
          <w:jc w:val="center"/>
        </w:trPr>
        <w:tc>
          <w:tcPr>
            <w:tcW w:w="468" w:type="dxa"/>
            <w:vMerge/>
            <w:tcBorders>
              <w:top w:val="nil"/>
              <w:left w:val="single" w:sz="4" w:space="0" w:color="auto"/>
              <w:bottom w:val="single" w:sz="4" w:space="0" w:color="auto"/>
              <w:right w:val="single" w:sz="4" w:space="0" w:color="auto"/>
            </w:tcBorders>
            <w:vAlign w:val="center"/>
          </w:tcPr>
          <w:p w14:paraId="21DBB65C" w14:textId="77777777" w:rsidR="00126D84" w:rsidRDefault="00126D84" w:rsidP="00763155">
            <w:pPr>
              <w:widowControl/>
              <w:spacing w:line="340" w:lineRule="exact"/>
              <w:jc w:val="left"/>
              <w:rPr>
                <w:rFonts w:ascii="Times New Roman" w:eastAsia="仿宋_GB2312" w:hAnsi="Times New Roman"/>
                <w:sz w:val="24"/>
                <w:szCs w:val="24"/>
              </w:rPr>
            </w:pPr>
          </w:p>
        </w:tc>
        <w:tc>
          <w:tcPr>
            <w:tcW w:w="428" w:type="dxa"/>
            <w:tcBorders>
              <w:top w:val="single" w:sz="4" w:space="0" w:color="auto"/>
              <w:left w:val="nil"/>
              <w:bottom w:val="single" w:sz="4" w:space="0" w:color="auto"/>
              <w:right w:val="single" w:sz="4" w:space="0" w:color="auto"/>
            </w:tcBorders>
            <w:vAlign w:val="center"/>
          </w:tcPr>
          <w:p w14:paraId="04EFB3A1"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选</w:t>
            </w:r>
          </w:p>
          <w:p w14:paraId="7ACADC0C"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修</w:t>
            </w:r>
          </w:p>
          <w:p w14:paraId="5368B587"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课</w:t>
            </w:r>
          </w:p>
        </w:tc>
        <w:tc>
          <w:tcPr>
            <w:tcW w:w="1190" w:type="dxa"/>
            <w:tcBorders>
              <w:top w:val="single" w:sz="4" w:space="0" w:color="auto"/>
              <w:left w:val="nil"/>
              <w:bottom w:val="single" w:sz="4" w:space="0" w:color="auto"/>
              <w:right w:val="single" w:sz="4" w:space="0" w:color="auto"/>
            </w:tcBorders>
            <w:vAlign w:val="center"/>
          </w:tcPr>
          <w:p w14:paraId="7308D355"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2727" w:type="dxa"/>
            <w:tcBorders>
              <w:top w:val="single" w:sz="4" w:space="0" w:color="auto"/>
              <w:left w:val="nil"/>
              <w:bottom w:val="single" w:sz="4" w:space="0" w:color="auto"/>
              <w:right w:val="single" w:sz="4" w:space="0" w:color="auto"/>
            </w:tcBorders>
            <w:vAlign w:val="center"/>
          </w:tcPr>
          <w:p w14:paraId="34A0552C"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因专题方向设置的选修课程</w:t>
            </w:r>
          </w:p>
        </w:tc>
        <w:tc>
          <w:tcPr>
            <w:tcW w:w="567" w:type="dxa"/>
            <w:tcBorders>
              <w:top w:val="single" w:sz="4" w:space="0" w:color="auto"/>
              <w:left w:val="nil"/>
              <w:bottom w:val="single" w:sz="4" w:space="0" w:color="auto"/>
              <w:right w:val="single" w:sz="4" w:space="0" w:color="auto"/>
            </w:tcBorders>
            <w:vAlign w:val="center"/>
          </w:tcPr>
          <w:p w14:paraId="05F0450A"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522" w:type="dxa"/>
            <w:tcBorders>
              <w:top w:val="single" w:sz="4" w:space="0" w:color="auto"/>
              <w:left w:val="nil"/>
              <w:bottom w:val="single" w:sz="4" w:space="0" w:color="auto"/>
              <w:right w:val="single" w:sz="4" w:space="0" w:color="auto"/>
            </w:tcBorders>
            <w:vAlign w:val="center"/>
          </w:tcPr>
          <w:p w14:paraId="6D95521E"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709" w:type="dxa"/>
            <w:tcBorders>
              <w:top w:val="single" w:sz="4" w:space="0" w:color="auto"/>
              <w:left w:val="nil"/>
              <w:bottom w:val="single" w:sz="4" w:space="0" w:color="auto"/>
              <w:right w:val="single" w:sz="4" w:space="0" w:color="auto"/>
            </w:tcBorders>
            <w:vAlign w:val="center"/>
          </w:tcPr>
          <w:p w14:paraId="147C3FAA"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726" w:type="dxa"/>
            <w:tcBorders>
              <w:top w:val="single" w:sz="4" w:space="0" w:color="auto"/>
              <w:left w:val="nil"/>
              <w:bottom w:val="single" w:sz="4" w:space="0" w:color="auto"/>
              <w:right w:val="single" w:sz="4" w:space="0" w:color="auto"/>
            </w:tcBorders>
            <w:vAlign w:val="center"/>
          </w:tcPr>
          <w:p w14:paraId="7DA30C7C"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712" w:type="dxa"/>
            <w:tcBorders>
              <w:top w:val="single" w:sz="4" w:space="0" w:color="auto"/>
              <w:left w:val="nil"/>
              <w:bottom w:val="single" w:sz="4" w:space="0" w:color="auto"/>
              <w:right w:val="single" w:sz="4" w:space="0" w:color="auto"/>
            </w:tcBorders>
            <w:vAlign w:val="center"/>
          </w:tcPr>
          <w:p w14:paraId="7322E5EF"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1094" w:type="dxa"/>
            <w:tcBorders>
              <w:top w:val="single" w:sz="4" w:space="0" w:color="auto"/>
              <w:left w:val="nil"/>
              <w:bottom w:val="single" w:sz="4" w:space="0" w:color="auto"/>
              <w:right w:val="single" w:sz="4" w:space="0" w:color="auto"/>
            </w:tcBorders>
            <w:vAlign w:val="center"/>
          </w:tcPr>
          <w:p w14:paraId="1CDBE974"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不少</w:t>
            </w:r>
          </w:p>
          <w:p w14:paraId="3B97C2B6"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于</w:t>
            </w:r>
            <w:r>
              <w:rPr>
                <w:rFonts w:ascii="Times New Roman" w:eastAsia="仿宋_GB2312" w:hAnsi="Times New Roman"/>
                <w:sz w:val="24"/>
                <w:szCs w:val="24"/>
              </w:rPr>
              <w:t>2</w:t>
            </w:r>
          </w:p>
          <w:p w14:paraId="4815831A"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学分</w:t>
            </w:r>
          </w:p>
        </w:tc>
      </w:tr>
      <w:tr w:rsidR="00126D84" w14:paraId="7A2E13E6" w14:textId="77777777" w:rsidTr="00763155">
        <w:trPr>
          <w:trHeight w:val="20"/>
          <w:jc w:val="center"/>
        </w:trPr>
        <w:tc>
          <w:tcPr>
            <w:tcW w:w="896" w:type="dxa"/>
            <w:gridSpan w:val="2"/>
            <w:tcBorders>
              <w:top w:val="single" w:sz="4" w:space="0" w:color="auto"/>
              <w:left w:val="single" w:sz="4" w:space="0" w:color="auto"/>
              <w:bottom w:val="single" w:sz="4" w:space="0" w:color="auto"/>
              <w:right w:val="single" w:sz="4" w:space="0" w:color="auto"/>
            </w:tcBorders>
            <w:vAlign w:val="center"/>
          </w:tcPr>
          <w:p w14:paraId="265B2696"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公选课</w:t>
            </w:r>
          </w:p>
        </w:tc>
        <w:tc>
          <w:tcPr>
            <w:tcW w:w="1190" w:type="dxa"/>
            <w:tcBorders>
              <w:top w:val="single" w:sz="4" w:space="0" w:color="auto"/>
              <w:left w:val="nil"/>
              <w:bottom w:val="single" w:sz="4" w:space="0" w:color="auto"/>
              <w:right w:val="single" w:sz="4" w:space="0" w:color="auto"/>
            </w:tcBorders>
            <w:vAlign w:val="center"/>
          </w:tcPr>
          <w:p w14:paraId="11E4178B"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2727" w:type="dxa"/>
            <w:tcBorders>
              <w:top w:val="single" w:sz="4" w:space="0" w:color="auto"/>
              <w:left w:val="nil"/>
              <w:bottom w:val="single" w:sz="4" w:space="0" w:color="auto"/>
              <w:right w:val="single" w:sz="4" w:space="0" w:color="auto"/>
            </w:tcBorders>
            <w:vAlign w:val="center"/>
          </w:tcPr>
          <w:p w14:paraId="7667FB2C"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双语教学类课、混合式教学课、学科基础课、</w:t>
            </w:r>
            <w:proofErr w:type="gramStart"/>
            <w:r>
              <w:rPr>
                <w:rFonts w:ascii="Times New Roman" w:eastAsia="仿宋_GB2312" w:hAnsi="Times New Roman"/>
                <w:sz w:val="24"/>
                <w:szCs w:val="24"/>
              </w:rPr>
              <w:t>案例类课等</w:t>
            </w:r>
            <w:proofErr w:type="gramEnd"/>
          </w:p>
        </w:tc>
        <w:tc>
          <w:tcPr>
            <w:tcW w:w="567" w:type="dxa"/>
            <w:tcBorders>
              <w:top w:val="single" w:sz="4" w:space="0" w:color="auto"/>
              <w:left w:val="nil"/>
              <w:bottom w:val="single" w:sz="4" w:space="0" w:color="auto"/>
              <w:right w:val="single" w:sz="4" w:space="0" w:color="auto"/>
            </w:tcBorders>
            <w:vAlign w:val="center"/>
          </w:tcPr>
          <w:p w14:paraId="0E1BB25C"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32</w:t>
            </w:r>
          </w:p>
        </w:tc>
        <w:tc>
          <w:tcPr>
            <w:tcW w:w="522" w:type="dxa"/>
            <w:tcBorders>
              <w:top w:val="single" w:sz="4" w:space="0" w:color="auto"/>
              <w:left w:val="nil"/>
              <w:bottom w:val="single" w:sz="4" w:space="0" w:color="auto"/>
              <w:right w:val="single" w:sz="4" w:space="0" w:color="auto"/>
            </w:tcBorders>
            <w:vAlign w:val="center"/>
          </w:tcPr>
          <w:p w14:paraId="57963223"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2</w:t>
            </w:r>
          </w:p>
        </w:tc>
        <w:tc>
          <w:tcPr>
            <w:tcW w:w="709" w:type="dxa"/>
            <w:tcBorders>
              <w:top w:val="single" w:sz="4" w:space="0" w:color="auto"/>
              <w:left w:val="nil"/>
              <w:bottom w:val="single" w:sz="4" w:space="0" w:color="auto"/>
              <w:right w:val="single" w:sz="4" w:space="0" w:color="auto"/>
            </w:tcBorders>
            <w:vAlign w:val="center"/>
          </w:tcPr>
          <w:p w14:paraId="380E43D4"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726" w:type="dxa"/>
            <w:tcBorders>
              <w:top w:val="single" w:sz="4" w:space="0" w:color="auto"/>
              <w:left w:val="nil"/>
              <w:bottom w:val="single" w:sz="4" w:space="0" w:color="auto"/>
              <w:right w:val="single" w:sz="4" w:space="0" w:color="auto"/>
            </w:tcBorders>
            <w:vAlign w:val="center"/>
          </w:tcPr>
          <w:p w14:paraId="164CF110"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712" w:type="dxa"/>
            <w:tcBorders>
              <w:top w:val="single" w:sz="4" w:space="0" w:color="auto"/>
              <w:left w:val="nil"/>
              <w:bottom w:val="single" w:sz="4" w:space="0" w:color="auto"/>
              <w:right w:val="single" w:sz="4" w:space="0" w:color="auto"/>
            </w:tcBorders>
            <w:vAlign w:val="center"/>
          </w:tcPr>
          <w:p w14:paraId="20C8AC82"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1094" w:type="dxa"/>
            <w:tcBorders>
              <w:top w:val="single" w:sz="4" w:space="0" w:color="auto"/>
              <w:left w:val="nil"/>
              <w:bottom w:val="single" w:sz="4" w:space="0" w:color="auto"/>
              <w:right w:val="single" w:sz="4" w:space="0" w:color="auto"/>
            </w:tcBorders>
            <w:vAlign w:val="center"/>
          </w:tcPr>
          <w:p w14:paraId="4D8ECBD2"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sz w:val="24"/>
                <w:szCs w:val="24"/>
              </w:rPr>
              <w:t>学分</w:t>
            </w:r>
          </w:p>
        </w:tc>
      </w:tr>
      <w:tr w:rsidR="00126D84" w14:paraId="1F119CD7" w14:textId="77777777" w:rsidTr="00763155">
        <w:trPr>
          <w:trHeight w:val="20"/>
          <w:jc w:val="center"/>
        </w:trPr>
        <w:tc>
          <w:tcPr>
            <w:tcW w:w="896" w:type="dxa"/>
            <w:gridSpan w:val="2"/>
            <w:vMerge w:val="restart"/>
            <w:tcBorders>
              <w:top w:val="nil"/>
              <w:left w:val="single" w:sz="4" w:space="0" w:color="auto"/>
              <w:bottom w:val="single" w:sz="4" w:space="0" w:color="auto"/>
              <w:right w:val="single" w:sz="4" w:space="0" w:color="auto"/>
            </w:tcBorders>
            <w:vAlign w:val="center"/>
          </w:tcPr>
          <w:p w14:paraId="54BE4BE0"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必</w:t>
            </w:r>
          </w:p>
          <w:p w14:paraId="2371AAD1"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修</w:t>
            </w:r>
          </w:p>
          <w:p w14:paraId="5AB2D09E"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环</w:t>
            </w:r>
          </w:p>
          <w:p w14:paraId="18FA1C2F"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节</w:t>
            </w:r>
          </w:p>
        </w:tc>
        <w:tc>
          <w:tcPr>
            <w:tcW w:w="1190" w:type="dxa"/>
            <w:tcBorders>
              <w:top w:val="single" w:sz="4" w:space="0" w:color="auto"/>
              <w:left w:val="nil"/>
              <w:bottom w:val="single" w:sz="4" w:space="0" w:color="auto"/>
              <w:right w:val="single" w:sz="4" w:space="0" w:color="auto"/>
            </w:tcBorders>
            <w:vAlign w:val="center"/>
          </w:tcPr>
          <w:p w14:paraId="4E18084C" w14:textId="77777777" w:rsidR="00126D84" w:rsidRDefault="00126D84" w:rsidP="00763155">
            <w:pPr>
              <w:snapToGrid w:val="0"/>
              <w:spacing w:line="34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M005012</w:t>
            </w:r>
          </w:p>
        </w:tc>
        <w:tc>
          <w:tcPr>
            <w:tcW w:w="2727" w:type="dxa"/>
            <w:tcBorders>
              <w:top w:val="single" w:sz="4" w:space="0" w:color="auto"/>
              <w:left w:val="nil"/>
              <w:bottom w:val="single" w:sz="4" w:space="0" w:color="auto"/>
              <w:right w:val="single" w:sz="4" w:space="0" w:color="auto"/>
            </w:tcBorders>
            <w:vAlign w:val="center"/>
          </w:tcPr>
          <w:p w14:paraId="0B03218E" w14:textId="77777777" w:rsidR="00126D84" w:rsidRDefault="00126D84" w:rsidP="00763155">
            <w:pPr>
              <w:pStyle w:val="a4"/>
              <w:snapToGrid w:val="0"/>
              <w:spacing w:line="34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专业实践</w:t>
            </w:r>
          </w:p>
        </w:tc>
        <w:tc>
          <w:tcPr>
            <w:tcW w:w="567" w:type="dxa"/>
            <w:tcBorders>
              <w:top w:val="single" w:sz="4" w:space="0" w:color="auto"/>
              <w:left w:val="nil"/>
              <w:bottom w:val="single" w:sz="4" w:space="0" w:color="auto"/>
              <w:right w:val="single" w:sz="4" w:space="0" w:color="auto"/>
            </w:tcBorders>
            <w:vAlign w:val="center"/>
          </w:tcPr>
          <w:p w14:paraId="122B052D" w14:textId="77777777" w:rsidR="00126D84" w:rsidRDefault="00126D84" w:rsidP="00763155">
            <w:pPr>
              <w:snapToGrid w:val="0"/>
              <w:spacing w:line="340" w:lineRule="exact"/>
              <w:jc w:val="center"/>
              <w:rPr>
                <w:rFonts w:ascii="Times New Roman" w:eastAsia="仿宋_GB2312" w:hAnsi="Times New Roman"/>
                <w:color w:val="000000"/>
                <w:sz w:val="24"/>
                <w:szCs w:val="24"/>
              </w:rPr>
            </w:pPr>
          </w:p>
        </w:tc>
        <w:tc>
          <w:tcPr>
            <w:tcW w:w="522" w:type="dxa"/>
            <w:tcBorders>
              <w:top w:val="single" w:sz="4" w:space="0" w:color="auto"/>
              <w:left w:val="nil"/>
              <w:bottom w:val="single" w:sz="4" w:space="0" w:color="auto"/>
              <w:right w:val="single" w:sz="4" w:space="0" w:color="auto"/>
            </w:tcBorders>
            <w:vAlign w:val="center"/>
          </w:tcPr>
          <w:p w14:paraId="177258DB" w14:textId="77777777" w:rsidR="00126D84" w:rsidRDefault="00126D84" w:rsidP="00763155">
            <w:pPr>
              <w:snapToGrid w:val="0"/>
              <w:spacing w:line="34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2</w:t>
            </w:r>
          </w:p>
        </w:tc>
        <w:tc>
          <w:tcPr>
            <w:tcW w:w="709" w:type="dxa"/>
            <w:tcBorders>
              <w:top w:val="single" w:sz="4" w:space="0" w:color="auto"/>
              <w:left w:val="nil"/>
              <w:bottom w:val="single" w:sz="4" w:space="0" w:color="auto"/>
              <w:right w:val="single" w:sz="4" w:space="0" w:color="auto"/>
            </w:tcBorders>
            <w:vAlign w:val="center"/>
          </w:tcPr>
          <w:p w14:paraId="18C7844E" w14:textId="77777777" w:rsidR="00126D84" w:rsidRDefault="00126D84" w:rsidP="00763155">
            <w:pPr>
              <w:snapToGrid w:val="0"/>
              <w:spacing w:line="340" w:lineRule="exact"/>
              <w:jc w:val="center"/>
              <w:rPr>
                <w:rFonts w:ascii="Times New Roman" w:eastAsia="仿宋_GB2312" w:hAnsi="Times New Roman"/>
                <w:color w:val="000000"/>
                <w:sz w:val="24"/>
                <w:szCs w:val="24"/>
              </w:rPr>
            </w:pPr>
          </w:p>
        </w:tc>
        <w:tc>
          <w:tcPr>
            <w:tcW w:w="726" w:type="dxa"/>
            <w:tcBorders>
              <w:top w:val="single" w:sz="4" w:space="0" w:color="auto"/>
              <w:left w:val="nil"/>
              <w:bottom w:val="single" w:sz="4" w:space="0" w:color="auto"/>
              <w:right w:val="single" w:sz="4" w:space="0" w:color="auto"/>
            </w:tcBorders>
            <w:vAlign w:val="center"/>
          </w:tcPr>
          <w:p w14:paraId="392B6766" w14:textId="77777777" w:rsidR="00126D84" w:rsidRDefault="00126D84" w:rsidP="00763155">
            <w:pPr>
              <w:snapToGrid w:val="0"/>
              <w:spacing w:line="340" w:lineRule="exact"/>
              <w:jc w:val="center"/>
              <w:rPr>
                <w:rFonts w:ascii="Times New Roman" w:eastAsia="仿宋_GB2312" w:hAnsi="Times New Roman"/>
                <w:color w:val="000000"/>
                <w:sz w:val="24"/>
                <w:szCs w:val="24"/>
              </w:rPr>
            </w:pPr>
          </w:p>
        </w:tc>
        <w:tc>
          <w:tcPr>
            <w:tcW w:w="712" w:type="dxa"/>
            <w:tcBorders>
              <w:top w:val="single" w:sz="4" w:space="0" w:color="auto"/>
              <w:left w:val="nil"/>
              <w:bottom w:val="single" w:sz="4" w:space="0" w:color="auto"/>
              <w:right w:val="single" w:sz="4" w:space="0" w:color="auto"/>
            </w:tcBorders>
            <w:vAlign w:val="center"/>
          </w:tcPr>
          <w:p w14:paraId="512A7D55" w14:textId="77777777" w:rsidR="00126D84" w:rsidRDefault="00126D84" w:rsidP="00763155">
            <w:pPr>
              <w:snapToGrid w:val="0"/>
              <w:spacing w:line="340" w:lineRule="exact"/>
              <w:jc w:val="center"/>
              <w:rPr>
                <w:rFonts w:ascii="Times New Roman" w:eastAsia="仿宋_GB2312" w:hAnsi="Times New Roman"/>
                <w:color w:val="000000"/>
                <w:sz w:val="24"/>
                <w:szCs w:val="24"/>
              </w:rPr>
            </w:pPr>
          </w:p>
        </w:tc>
        <w:tc>
          <w:tcPr>
            <w:tcW w:w="1094" w:type="dxa"/>
            <w:vMerge w:val="restart"/>
            <w:tcBorders>
              <w:top w:val="nil"/>
              <w:left w:val="nil"/>
              <w:bottom w:val="single" w:sz="4" w:space="0" w:color="auto"/>
              <w:right w:val="single" w:sz="4" w:space="0" w:color="auto"/>
            </w:tcBorders>
            <w:vAlign w:val="center"/>
          </w:tcPr>
          <w:p w14:paraId="66171871"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4</w:t>
            </w:r>
            <w:r>
              <w:rPr>
                <w:rFonts w:ascii="Times New Roman" w:eastAsia="仿宋_GB2312" w:hAnsi="Times New Roman"/>
                <w:sz w:val="24"/>
                <w:szCs w:val="24"/>
              </w:rPr>
              <w:t>学分</w:t>
            </w:r>
          </w:p>
        </w:tc>
      </w:tr>
      <w:tr w:rsidR="00126D84" w14:paraId="76890343" w14:textId="77777777" w:rsidTr="00763155">
        <w:trPr>
          <w:trHeight w:val="20"/>
          <w:jc w:val="center"/>
        </w:trPr>
        <w:tc>
          <w:tcPr>
            <w:tcW w:w="896" w:type="dxa"/>
            <w:gridSpan w:val="2"/>
            <w:vMerge/>
            <w:tcBorders>
              <w:top w:val="nil"/>
              <w:left w:val="single" w:sz="4" w:space="0" w:color="auto"/>
              <w:bottom w:val="single" w:sz="4" w:space="0" w:color="auto"/>
              <w:right w:val="single" w:sz="4" w:space="0" w:color="auto"/>
            </w:tcBorders>
            <w:vAlign w:val="center"/>
          </w:tcPr>
          <w:p w14:paraId="01BAAC44" w14:textId="77777777" w:rsidR="00126D84" w:rsidRDefault="00126D84" w:rsidP="00763155">
            <w:pPr>
              <w:widowControl/>
              <w:spacing w:line="340" w:lineRule="exact"/>
              <w:jc w:val="left"/>
              <w:rPr>
                <w:rFonts w:ascii="Times New Roman" w:eastAsia="仿宋_GB2312" w:hAnsi="Times New Roman"/>
                <w:sz w:val="24"/>
                <w:szCs w:val="24"/>
              </w:rPr>
            </w:pPr>
          </w:p>
        </w:tc>
        <w:tc>
          <w:tcPr>
            <w:tcW w:w="1190" w:type="dxa"/>
            <w:tcBorders>
              <w:top w:val="single" w:sz="4" w:space="0" w:color="auto"/>
              <w:left w:val="nil"/>
              <w:bottom w:val="single" w:sz="4" w:space="0" w:color="auto"/>
              <w:right w:val="single" w:sz="4" w:space="0" w:color="auto"/>
            </w:tcBorders>
            <w:vAlign w:val="center"/>
          </w:tcPr>
          <w:p w14:paraId="716F5D1B"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M005005</w:t>
            </w:r>
          </w:p>
        </w:tc>
        <w:tc>
          <w:tcPr>
            <w:tcW w:w="2727" w:type="dxa"/>
            <w:tcBorders>
              <w:top w:val="single" w:sz="4" w:space="0" w:color="auto"/>
              <w:left w:val="nil"/>
              <w:bottom w:val="single" w:sz="4" w:space="0" w:color="auto"/>
              <w:right w:val="single" w:sz="4" w:space="0" w:color="auto"/>
            </w:tcBorders>
            <w:vAlign w:val="center"/>
          </w:tcPr>
          <w:p w14:paraId="5853BBB0" w14:textId="77777777" w:rsidR="00126D84" w:rsidRDefault="00126D84" w:rsidP="00763155">
            <w:pPr>
              <w:pStyle w:val="a4"/>
              <w:snapToGrid w:val="0"/>
              <w:spacing w:line="34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学术活动</w:t>
            </w:r>
            <w:r>
              <w:rPr>
                <w:rFonts w:ascii="Times New Roman" w:eastAsia="仿宋_GB2312" w:hAnsi="Times New Roman" w:cs="Times New Roman"/>
                <w:sz w:val="24"/>
                <w:szCs w:val="24"/>
              </w:rPr>
              <w:t>(</w:t>
            </w:r>
            <w:r>
              <w:rPr>
                <w:rFonts w:ascii="Times New Roman" w:eastAsia="仿宋_GB2312" w:hAnsi="Times New Roman" w:cs="Times New Roman"/>
                <w:sz w:val="24"/>
                <w:szCs w:val="24"/>
              </w:rPr>
              <w:t>参加学术讲座、专题报告等，不少于</w:t>
            </w:r>
            <w:r>
              <w:rPr>
                <w:rFonts w:ascii="Times New Roman" w:eastAsia="仿宋_GB2312" w:hAnsi="Times New Roman" w:cs="Times New Roman"/>
                <w:sz w:val="24"/>
                <w:szCs w:val="24"/>
              </w:rPr>
              <w:t>8</w:t>
            </w:r>
            <w:r>
              <w:rPr>
                <w:rFonts w:ascii="Times New Roman" w:eastAsia="仿宋_GB2312" w:hAnsi="Times New Roman" w:cs="Times New Roman"/>
                <w:sz w:val="24"/>
                <w:szCs w:val="24"/>
              </w:rPr>
              <w:t>次</w:t>
            </w:r>
            <w:r>
              <w:rPr>
                <w:rFonts w:ascii="Times New Roman" w:eastAsia="仿宋_GB2312" w:hAnsi="Times New Roman" w:cs="Times New Roman"/>
                <w:sz w:val="24"/>
                <w:szCs w:val="24"/>
              </w:rPr>
              <w:t>)</w:t>
            </w:r>
          </w:p>
        </w:tc>
        <w:tc>
          <w:tcPr>
            <w:tcW w:w="567" w:type="dxa"/>
            <w:tcBorders>
              <w:top w:val="single" w:sz="4" w:space="0" w:color="auto"/>
              <w:left w:val="nil"/>
              <w:bottom w:val="single" w:sz="4" w:space="0" w:color="auto"/>
              <w:right w:val="single" w:sz="4" w:space="0" w:color="auto"/>
            </w:tcBorders>
            <w:vAlign w:val="center"/>
          </w:tcPr>
          <w:p w14:paraId="1F54287B"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522" w:type="dxa"/>
            <w:tcBorders>
              <w:top w:val="single" w:sz="4" w:space="0" w:color="auto"/>
              <w:left w:val="nil"/>
              <w:bottom w:val="single" w:sz="4" w:space="0" w:color="auto"/>
              <w:right w:val="single" w:sz="4" w:space="0" w:color="auto"/>
            </w:tcBorders>
            <w:vAlign w:val="center"/>
          </w:tcPr>
          <w:p w14:paraId="7AA1AC7B"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1</w:t>
            </w:r>
          </w:p>
        </w:tc>
        <w:tc>
          <w:tcPr>
            <w:tcW w:w="709" w:type="dxa"/>
            <w:tcBorders>
              <w:top w:val="single" w:sz="4" w:space="0" w:color="auto"/>
              <w:left w:val="nil"/>
              <w:bottom w:val="single" w:sz="4" w:space="0" w:color="auto"/>
              <w:right w:val="single" w:sz="4" w:space="0" w:color="auto"/>
            </w:tcBorders>
            <w:vAlign w:val="center"/>
          </w:tcPr>
          <w:p w14:paraId="2762D48F"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726" w:type="dxa"/>
            <w:tcBorders>
              <w:top w:val="single" w:sz="4" w:space="0" w:color="auto"/>
              <w:left w:val="nil"/>
              <w:bottom w:val="single" w:sz="4" w:space="0" w:color="auto"/>
              <w:right w:val="single" w:sz="4" w:space="0" w:color="auto"/>
            </w:tcBorders>
            <w:vAlign w:val="center"/>
          </w:tcPr>
          <w:p w14:paraId="15813EC1"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712" w:type="dxa"/>
            <w:tcBorders>
              <w:top w:val="single" w:sz="4" w:space="0" w:color="auto"/>
              <w:left w:val="nil"/>
              <w:bottom w:val="single" w:sz="4" w:space="0" w:color="auto"/>
              <w:right w:val="single" w:sz="4" w:space="0" w:color="auto"/>
            </w:tcBorders>
            <w:vAlign w:val="center"/>
          </w:tcPr>
          <w:p w14:paraId="1A512C8F"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1094" w:type="dxa"/>
            <w:vMerge/>
            <w:tcBorders>
              <w:top w:val="nil"/>
              <w:left w:val="nil"/>
              <w:bottom w:val="single" w:sz="4" w:space="0" w:color="auto"/>
              <w:right w:val="single" w:sz="4" w:space="0" w:color="auto"/>
            </w:tcBorders>
            <w:vAlign w:val="center"/>
          </w:tcPr>
          <w:p w14:paraId="37273780" w14:textId="77777777" w:rsidR="00126D84" w:rsidRDefault="00126D84" w:rsidP="00763155">
            <w:pPr>
              <w:widowControl/>
              <w:spacing w:line="340" w:lineRule="exact"/>
              <w:jc w:val="left"/>
              <w:rPr>
                <w:rFonts w:ascii="Times New Roman" w:eastAsia="仿宋_GB2312" w:hAnsi="Times New Roman"/>
                <w:sz w:val="24"/>
                <w:szCs w:val="24"/>
              </w:rPr>
            </w:pPr>
          </w:p>
        </w:tc>
      </w:tr>
      <w:tr w:rsidR="00126D84" w14:paraId="291EC919" w14:textId="77777777" w:rsidTr="00763155">
        <w:trPr>
          <w:trHeight w:val="20"/>
          <w:jc w:val="center"/>
        </w:trPr>
        <w:tc>
          <w:tcPr>
            <w:tcW w:w="896" w:type="dxa"/>
            <w:gridSpan w:val="2"/>
            <w:vMerge/>
            <w:tcBorders>
              <w:top w:val="nil"/>
              <w:left w:val="single" w:sz="4" w:space="0" w:color="auto"/>
              <w:bottom w:val="single" w:sz="4" w:space="0" w:color="auto"/>
              <w:right w:val="single" w:sz="4" w:space="0" w:color="auto"/>
            </w:tcBorders>
            <w:vAlign w:val="center"/>
          </w:tcPr>
          <w:p w14:paraId="014F1269" w14:textId="77777777" w:rsidR="00126D84" w:rsidRDefault="00126D84" w:rsidP="00763155">
            <w:pPr>
              <w:widowControl/>
              <w:spacing w:line="340" w:lineRule="exact"/>
              <w:jc w:val="left"/>
              <w:rPr>
                <w:rFonts w:ascii="Times New Roman" w:eastAsia="仿宋_GB2312" w:hAnsi="Times New Roman"/>
                <w:sz w:val="24"/>
                <w:szCs w:val="24"/>
              </w:rPr>
            </w:pPr>
          </w:p>
        </w:tc>
        <w:tc>
          <w:tcPr>
            <w:tcW w:w="1190" w:type="dxa"/>
            <w:tcBorders>
              <w:top w:val="single" w:sz="4" w:space="0" w:color="auto"/>
              <w:left w:val="nil"/>
              <w:bottom w:val="single" w:sz="4" w:space="0" w:color="auto"/>
              <w:right w:val="single" w:sz="4" w:space="0" w:color="auto"/>
            </w:tcBorders>
            <w:vAlign w:val="center"/>
          </w:tcPr>
          <w:p w14:paraId="5181FD5E"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M005011</w:t>
            </w:r>
          </w:p>
        </w:tc>
        <w:tc>
          <w:tcPr>
            <w:tcW w:w="2727" w:type="dxa"/>
            <w:tcBorders>
              <w:top w:val="single" w:sz="4" w:space="0" w:color="auto"/>
              <w:left w:val="nil"/>
              <w:bottom w:val="single" w:sz="4" w:space="0" w:color="auto"/>
              <w:right w:val="single" w:sz="4" w:space="0" w:color="auto"/>
            </w:tcBorders>
            <w:vAlign w:val="center"/>
          </w:tcPr>
          <w:p w14:paraId="02E1D3F9"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论文开题</w:t>
            </w:r>
          </w:p>
        </w:tc>
        <w:tc>
          <w:tcPr>
            <w:tcW w:w="567" w:type="dxa"/>
            <w:tcBorders>
              <w:top w:val="single" w:sz="4" w:space="0" w:color="auto"/>
              <w:left w:val="nil"/>
              <w:bottom w:val="single" w:sz="4" w:space="0" w:color="auto"/>
              <w:right w:val="single" w:sz="4" w:space="0" w:color="auto"/>
            </w:tcBorders>
            <w:vAlign w:val="center"/>
          </w:tcPr>
          <w:p w14:paraId="2C8DA7B6"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522" w:type="dxa"/>
            <w:tcBorders>
              <w:top w:val="single" w:sz="4" w:space="0" w:color="auto"/>
              <w:left w:val="nil"/>
              <w:bottom w:val="single" w:sz="4" w:space="0" w:color="auto"/>
              <w:right w:val="single" w:sz="4" w:space="0" w:color="auto"/>
            </w:tcBorders>
            <w:vAlign w:val="center"/>
          </w:tcPr>
          <w:p w14:paraId="5167CA0F"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1</w:t>
            </w:r>
          </w:p>
        </w:tc>
        <w:tc>
          <w:tcPr>
            <w:tcW w:w="709" w:type="dxa"/>
            <w:tcBorders>
              <w:top w:val="single" w:sz="4" w:space="0" w:color="auto"/>
              <w:left w:val="nil"/>
              <w:bottom w:val="single" w:sz="4" w:space="0" w:color="auto"/>
              <w:right w:val="single" w:sz="4" w:space="0" w:color="auto"/>
            </w:tcBorders>
            <w:vAlign w:val="center"/>
          </w:tcPr>
          <w:p w14:paraId="15BF833C"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726" w:type="dxa"/>
            <w:tcBorders>
              <w:top w:val="single" w:sz="4" w:space="0" w:color="auto"/>
              <w:left w:val="nil"/>
              <w:bottom w:val="single" w:sz="4" w:space="0" w:color="auto"/>
              <w:right w:val="single" w:sz="4" w:space="0" w:color="auto"/>
            </w:tcBorders>
            <w:vAlign w:val="center"/>
          </w:tcPr>
          <w:p w14:paraId="6F1A49D8"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712" w:type="dxa"/>
            <w:tcBorders>
              <w:top w:val="single" w:sz="4" w:space="0" w:color="auto"/>
              <w:left w:val="nil"/>
              <w:bottom w:val="single" w:sz="4" w:space="0" w:color="auto"/>
              <w:right w:val="single" w:sz="4" w:space="0" w:color="auto"/>
            </w:tcBorders>
            <w:vAlign w:val="center"/>
          </w:tcPr>
          <w:p w14:paraId="5E8FD462"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1094" w:type="dxa"/>
            <w:vMerge/>
            <w:tcBorders>
              <w:top w:val="nil"/>
              <w:left w:val="nil"/>
              <w:bottom w:val="single" w:sz="4" w:space="0" w:color="auto"/>
              <w:right w:val="single" w:sz="4" w:space="0" w:color="auto"/>
            </w:tcBorders>
            <w:vAlign w:val="center"/>
          </w:tcPr>
          <w:p w14:paraId="4ED3A99D" w14:textId="77777777" w:rsidR="00126D84" w:rsidRDefault="00126D84" w:rsidP="00763155">
            <w:pPr>
              <w:widowControl/>
              <w:spacing w:line="340" w:lineRule="exact"/>
              <w:jc w:val="left"/>
              <w:rPr>
                <w:rFonts w:ascii="Times New Roman" w:eastAsia="仿宋_GB2312" w:hAnsi="Times New Roman"/>
                <w:sz w:val="24"/>
                <w:szCs w:val="24"/>
              </w:rPr>
            </w:pPr>
          </w:p>
        </w:tc>
      </w:tr>
      <w:tr w:rsidR="00126D84" w14:paraId="22B606FA" w14:textId="77777777" w:rsidTr="00763155">
        <w:trPr>
          <w:trHeight w:val="436"/>
          <w:jc w:val="center"/>
        </w:trPr>
        <w:tc>
          <w:tcPr>
            <w:tcW w:w="896" w:type="dxa"/>
            <w:gridSpan w:val="2"/>
            <w:vMerge/>
            <w:tcBorders>
              <w:top w:val="nil"/>
              <w:left w:val="single" w:sz="4" w:space="0" w:color="auto"/>
              <w:bottom w:val="single" w:sz="4" w:space="0" w:color="auto"/>
              <w:right w:val="single" w:sz="4" w:space="0" w:color="auto"/>
            </w:tcBorders>
            <w:vAlign w:val="center"/>
          </w:tcPr>
          <w:p w14:paraId="1D158E7D" w14:textId="77777777" w:rsidR="00126D84" w:rsidRDefault="00126D84" w:rsidP="00763155">
            <w:pPr>
              <w:widowControl/>
              <w:spacing w:line="340" w:lineRule="exact"/>
              <w:jc w:val="left"/>
              <w:rPr>
                <w:rFonts w:ascii="Times New Roman" w:eastAsia="仿宋_GB2312" w:hAnsi="Times New Roman"/>
                <w:sz w:val="24"/>
                <w:szCs w:val="24"/>
              </w:rPr>
            </w:pPr>
          </w:p>
        </w:tc>
        <w:tc>
          <w:tcPr>
            <w:tcW w:w="1190" w:type="dxa"/>
            <w:tcBorders>
              <w:top w:val="single" w:sz="4" w:space="0" w:color="auto"/>
              <w:left w:val="nil"/>
              <w:bottom w:val="single" w:sz="4" w:space="0" w:color="auto"/>
              <w:right w:val="single" w:sz="4" w:space="0" w:color="auto"/>
            </w:tcBorders>
            <w:vAlign w:val="center"/>
          </w:tcPr>
          <w:p w14:paraId="5F08130C"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M005004</w:t>
            </w:r>
          </w:p>
        </w:tc>
        <w:tc>
          <w:tcPr>
            <w:tcW w:w="2727" w:type="dxa"/>
            <w:tcBorders>
              <w:top w:val="single" w:sz="4" w:space="0" w:color="auto"/>
              <w:left w:val="nil"/>
              <w:bottom w:val="single" w:sz="4" w:space="0" w:color="auto"/>
              <w:right w:val="single" w:sz="4" w:space="0" w:color="auto"/>
            </w:tcBorders>
            <w:vAlign w:val="center"/>
          </w:tcPr>
          <w:p w14:paraId="53CF91B1" w14:textId="77777777" w:rsidR="00126D84" w:rsidRDefault="00126D84" w:rsidP="00763155">
            <w:pPr>
              <w:pStyle w:val="a4"/>
              <w:snapToGrid w:val="0"/>
              <w:spacing w:line="34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论文答辩</w:t>
            </w:r>
          </w:p>
        </w:tc>
        <w:tc>
          <w:tcPr>
            <w:tcW w:w="567" w:type="dxa"/>
            <w:tcBorders>
              <w:top w:val="single" w:sz="4" w:space="0" w:color="auto"/>
              <w:left w:val="nil"/>
              <w:bottom w:val="single" w:sz="4" w:space="0" w:color="auto"/>
              <w:right w:val="single" w:sz="4" w:space="0" w:color="auto"/>
            </w:tcBorders>
            <w:vAlign w:val="center"/>
          </w:tcPr>
          <w:p w14:paraId="5D152770"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522" w:type="dxa"/>
            <w:tcBorders>
              <w:top w:val="single" w:sz="4" w:space="0" w:color="auto"/>
              <w:left w:val="nil"/>
              <w:bottom w:val="single" w:sz="4" w:space="0" w:color="auto"/>
              <w:right w:val="single" w:sz="4" w:space="0" w:color="auto"/>
            </w:tcBorders>
            <w:vAlign w:val="center"/>
          </w:tcPr>
          <w:p w14:paraId="0F96E25C"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0</w:t>
            </w:r>
          </w:p>
        </w:tc>
        <w:tc>
          <w:tcPr>
            <w:tcW w:w="709" w:type="dxa"/>
            <w:tcBorders>
              <w:top w:val="single" w:sz="4" w:space="0" w:color="auto"/>
              <w:left w:val="nil"/>
              <w:bottom w:val="single" w:sz="4" w:space="0" w:color="auto"/>
              <w:right w:val="single" w:sz="4" w:space="0" w:color="auto"/>
            </w:tcBorders>
            <w:vAlign w:val="center"/>
          </w:tcPr>
          <w:p w14:paraId="2A76A1C4"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726" w:type="dxa"/>
            <w:tcBorders>
              <w:top w:val="single" w:sz="4" w:space="0" w:color="auto"/>
              <w:left w:val="nil"/>
              <w:bottom w:val="single" w:sz="4" w:space="0" w:color="auto"/>
              <w:right w:val="single" w:sz="4" w:space="0" w:color="auto"/>
            </w:tcBorders>
            <w:vAlign w:val="center"/>
          </w:tcPr>
          <w:p w14:paraId="2428947A"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712" w:type="dxa"/>
            <w:tcBorders>
              <w:top w:val="single" w:sz="4" w:space="0" w:color="auto"/>
              <w:left w:val="nil"/>
              <w:bottom w:val="single" w:sz="4" w:space="0" w:color="auto"/>
              <w:right w:val="single" w:sz="4" w:space="0" w:color="auto"/>
            </w:tcBorders>
            <w:vAlign w:val="center"/>
          </w:tcPr>
          <w:p w14:paraId="43D4CF9B"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1094" w:type="dxa"/>
            <w:vMerge/>
            <w:tcBorders>
              <w:top w:val="nil"/>
              <w:left w:val="nil"/>
              <w:bottom w:val="single" w:sz="4" w:space="0" w:color="auto"/>
              <w:right w:val="single" w:sz="4" w:space="0" w:color="auto"/>
            </w:tcBorders>
            <w:vAlign w:val="center"/>
          </w:tcPr>
          <w:p w14:paraId="562D4B7E" w14:textId="77777777" w:rsidR="00126D84" w:rsidRDefault="00126D84" w:rsidP="00763155">
            <w:pPr>
              <w:widowControl/>
              <w:spacing w:line="340" w:lineRule="exact"/>
              <w:jc w:val="left"/>
              <w:rPr>
                <w:rFonts w:ascii="Times New Roman" w:eastAsia="仿宋_GB2312" w:hAnsi="Times New Roman"/>
                <w:sz w:val="24"/>
                <w:szCs w:val="24"/>
              </w:rPr>
            </w:pPr>
          </w:p>
        </w:tc>
      </w:tr>
      <w:tr w:rsidR="00126D84" w14:paraId="7BA9F1ED" w14:textId="77777777" w:rsidTr="00763155">
        <w:trPr>
          <w:trHeight w:val="20"/>
          <w:jc w:val="center"/>
        </w:trPr>
        <w:tc>
          <w:tcPr>
            <w:tcW w:w="2086" w:type="dxa"/>
            <w:gridSpan w:val="3"/>
            <w:tcBorders>
              <w:top w:val="single" w:sz="4" w:space="0" w:color="auto"/>
              <w:left w:val="single" w:sz="4" w:space="0" w:color="auto"/>
              <w:bottom w:val="single" w:sz="4" w:space="0" w:color="auto"/>
              <w:right w:val="single" w:sz="4" w:space="0" w:color="auto"/>
            </w:tcBorders>
            <w:vAlign w:val="center"/>
          </w:tcPr>
          <w:p w14:paraId="3C36755E"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补修课程</w:t>
            </w:r>
          </w:p>
        </w:tc>
        <w:tc>
          <w:tcPr>
            <w:tcW w:w="2727" w:type="dxa"/>
            <w:tcBorders>
              <w:top w:val="single" w:sz="4" w:space="0" w:color="auto"/>
              <w:left w:val="nil"/>
              <w:bottom w:val="single" w:sz="4" w:space="0" w:color="auto"/>
              <w:right w:val="single" w:sz="4" w:space="0" w:color="auto"/>
            </w:tcBorders>
            <w:vAlign w:val="center"/>
          </w:tcPr>
          <w:p w14:paraId="10417B1B" w14:textId="77777777" w:rsidR="00126D84" w:rsidRDefault="00126D84" w:rsidP="00763155">
            <w:pPr>
              <w:pStyle w:val="a4"/>
              <w:snapToGrid w:val="0"/>
              <w:spacing w:line="34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r>
              <w:rPr>
                <w:rFonts w:ascii="Times New Roman" w:eastAsia="仿宋_GB2312" w:hAnsi="Times New Roman" w:cs="Times New Roman"/>
                <w:sz w:val="24"/>
                <w:szCs w:val="24"/>
              </w:rPr>
              <w:t>或</w:t>
            </w:r>
            <w:r>
              <w:rPr>
                <w:rFonts w:ascii="Times New Roman" w:eastAsia="仿宋_GB2312" w:hAnsi="Times New Roman" w:cs="Times New Roman"/>
                <w:sz w:val="24"/>
                <w:szCs w:val="24"/>
              </w:rPr>
              <w:t>3</w:t>
            </w:r>
            <w:r>
              <w:rPr>
                <w:rFonts w:ascii="Times New Roman" w:eastAsia="仿宋_GB2312" w:hAnsi="Times New Roman" w:cs="Times New Roman"/>
                <w:sz w:val="24"/>
                <w:szCs w:val="24"/>
              </w:rPr>
              <w:t>门</w:t>
            </w:r>
          </w:p>
        </w:tc>
        <w:tc>
          <w:tcPr>
            <w:tcW w:w="567" w:type="dxa"/>
            <w:tcBorders>
              <w:top w:val="single" w:sz="4" w:space="0" w:color="auto"/>
              <w:left w:val="nil"/>
              <w:bottom w:val="single" w:sz="4" w:space="0" w:color="auto"/>
              <w:right w:val="single" w:sz="4" w:space="0" w:color="auto"/>
            </w:tcBorders>
            <w:vAlign w:val="center"/>
          </w:tcPr>
          <w:p w14:paraId="3B1C7A20"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522" w:type="dxa"/>
            <w:tcBorders>
              <w:top w:val="single" w:sz="4" w:space="0" w:color="auto"/>
              <w:left w:val="nil"/>
              <w:bottom w:val="single" w:sz="4" w:space="0" w:color="auto"/>
              <w:right w:val="single" w:sz="4" w:space="0" w:color="auto"/>
            </w:tcBorders>
            <w:vAlign w:val="center"/>
          </w:tcPr>
          <w:p w14:paraId="4E85E3C2"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709" w:type="dxa"/>
            <w:tcBorders>
              <w:top w:val="single" w:sz="4" w:space="0" w:color="auto"/>
              <w:left w:val="nil"/>
              <w:bottom w:val="single" w:sz="4" w:space="0" w:color="auto"/>
              <w:right w:val="single" w:sz="4" w:space="0" w:color="auto"/>
            </w:tcBorders>
            <w:vAlign w:val="center"/>
          </w:tcPr>
          <w:p w14:paraId="017F63EB"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726" w:type="dxa"/>
            <w:tcBorders>
              <w:top w:val="single" w:sz="4" w:space="0" w:color="auto"/>
              <w:left w:val="nil"/>
              <w:bottom w:val="single" w:sz="4" w:space="0" w:color="auto"/>
              <w:right w:val="single" w:sz="4" w:space="0" w:color="auto"/>
            </w:tcBorders>
            <w:vAlign w:val="center"/>
          </w:tcPr>
          <w:p w14:paraId="0F28EB11"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712" w:type="dxa"/>
            <w:tcBorders>
              <w:top w:val="single" w:sz="4" w:space="0" w:color="auto"/>
              <w:left w:val="nil"/>
              <w:bottom w:val="single" w:sz="4" w:space="0" w:color="auto"/>
              <w:right w:val="single" w:sz="4" w:space="0" w:color="auto"/>
            </w:tcBorders>
            <w:vAlign w:val="center"/>
          </w:tcPr>
          <w:p w14:paraId="2FCEA399"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1094" w:type="dxa"/>
            <w:tcBorders>
              <w:top w:val="single" w:sz="4" w:space="0" w:color="auto"/>
              <w:left w:val="nil"/>
              <w:bottom w:val="single" w:sz="4" w:space="0" w:color="auto"/>
              <w:right w:val="single" w:sz="4" w:space="0" w:color="auto"/>
            </w:tcBorders>
            <w:vAlign w:val="center"/>
          </w:tcPr>
          <w:p w14:paraId="2567014F"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不计入总学分</w:t>
            </w:r>
          </w:p>
        </w:tc>
      </w:tr>
      <w:tr w:rsidR="00126D84" w14:paraId="3C794C83" w14:textId="77777777" w:rsidTr="00763155">
        <w:trPr>
          <w:trHeight w:val="632"/>
          <w:jc w:val="center"/>
        </w:trPr>
        <w:tc>
          <w:tcPr>
            <w:tcW w:w="2086" w:type="dxa"/>
            <w:gridSpan w:val="3"/>
            <w:tcBorders>
              <w:top w:val="single" w:sz="4" w:space="0" w:color="auto"/>
              <w:left w:val="single" w:sz="4" w:space="0" w:color="auto"/>
              <w:bottom w:val="single" w:sz="4" w:space="0" w:color="auto"/>
              <w:right w:val="single" w:sz="4" w:space="0" w:color="auto"/>
            </w:tcBorders>
            <w:vAlign w:val="center"/>
          </w:tcPr>
          <w:p w14:paraId="41B2F876"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总要求</w:t>
            </w:r>
          </w:p>
        </w:tc>
        <w:tc>
          <w:tcPr>
            <w:tcW w:w="7057" w:type="dxa"/>
            <w:gridSpan w:val="7"/>
            <w:tcBorders>
              <w:top w:val="single" w:sz="4" w:space="0" w:color="auto"/>
              <w:left w:val="nil"/>
              <w:bottom w:val="single" w:sz="4" w:space="0" w:color="auto"/>
              <w:right w:val="single" w:sz="4" w:space="0" w:color="auto"/>
            </w:tcBorders>
            <w:vAlign w:val="center"/>
          </w:tcPr>
          <w:p w14:paraId="09F2A38F"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总学分</w:t>
            </w:r>
            <w:r>
              <w:rPr>
                <w:rFonts w:ascii="Times New Roman" w:eastAsia="仿宋_GB2312" w:hAnsi="Times New Roman"/>
                <w:sz w:val="24"/>
                <w:szCs w:val="24"/>
              </w:rPr>
              <w:t xml:space="preserve"> 32</w:t>
            </w:r>
            <w:r>
              <w:rPr>
                <w:rFonts w:ascii="Times New Roman" w:eastAsia="仿宋_GB2312" w:hAnsi="Times New Roman"/>
                <w:sz w:val="24"/>
                <w:szCs w:val="24"/>
              </w:rPr>
              <w:t>～</w:t>
            </w:r>
            <w:r>
              <w:rPr>
                <w:rFonts w:ascii="Times New Roman" w:eastAsia="仿宋_GB2312" w:hAnsi="Times New Roman"/>
                <w:sz w:val="24"/>
                <w:szCs w:val="24"/>
              </w:rPr>
              <w:t>36</w:t>
            </w:r>
          </w:p>
        </w:tc>
      </w:tr>
    </w:tbl>
    <w:p w14:paraId="147913D6" w14:textId="77777777" w:rsidR="00126D84" w:rsidRDefault="00126D84" w:rsidP="00126D84">
      <w:pPr>
        <w:pStyle w:val="a4"/>
        <w:snapToGrid w:val="0"/>
        <w:spacing w:line="560" w:lineRule="exact"/>
        <w:ind w:firstLineChars="200" w:firstLine="640"/>
        <w:rPr>
          <w:rFonts w:ascii="仿宋_GB2312" w:eastAsia="仿宋_GB2312" w:hAnsi="仿宋" w:cs="Times New Roman" w:hint="eastAsia"/>
          <w:sz w:val="32"/>
          <w:szCs w:val="32"/>
        </w:rPr>
      </w:pPr>
      <w:r>
        <w:rPr>
          <w:rFonts w:ascii="楷体_GB2312" w:eastAsia="楷体_GB2312" w:hAnsi="仿宋" w:cs="Times New Roman" w:hint="eastAsia"/>
          <w:sz w:val="32"/>
          <w:szCs w:val="32"/>
        </w:rPr>
        <w:t>（八）</w:t>
      </w:r>
      <w:r>
        <w:rPr>
          <w:rFonts w:ascii="仿宋_GB2312" w:eastAsia="仿宋_GB2312" w:hAnsi="仿宋" w:cs="Times New Roman" w:hint="eastAsia"/>
          <w:sz w:val="32"/>
          <w:szCs w:val="32"/>
        </w:rPr>
        <w:t xml:space="preserve"> 非全日制专业学位硕士研究生课程设置及学分要求</w:t>
      </w:r>
    </w:p>
    <w:p w14:paraId="03FAAED8" w14:textId="77777777" w:rsidR="00126D84" w:rsidRDefault="00126D84" w:rsidP="00126D84">
      <w:pPr>
        <w:pStyle w:val="a4"/>
        <w:snapToGrid w:val="0"/>
        <w:spacing w:line="560" w:lineRule="exact"/>
        <w:ind w:firstLineChars="202" w:firstLine="646"/>
        <w:rPr>
          <w:rFonts w:ascii="仿宋_GB2312" w:eastAsia="仿宋_GB2312" w:hAnsi="仿宋" w:cs="Times New Roman" w:hint="eastAsia"/>
          <w:sz w:val="32"/>
          <w:szCs w:val="32"/>
        </w:rPr>
      </w:pPr>
      <w:r>
        <w:rPr>
          <w:rFonts w:ascii="仿宋_GB2312" w:eastAsia="仿宋_GB2312" w:hAnsi="仿宋" w:cs="Times New Roman" w:hint="eastAsia"/>
          <w:sz w:val="32"/>
          <w:szCs w:val="32"/>
        </w:rPr>
        <w:t>非全日制专业学位硕士研究生课程分为公共基础课、专业课和公选课三类，公共基础课分学位课和非学位课两类，专业课分专业学位课和专业选修课两类，公选课分全校公选</w:t>
      </w:r>
      <w:r>
        <w:rPr>
          <w:rFonts w:ascii="仿宋_GB2312" w:eastAsia="仿宋_GB2312" w:hAnsi="仿宋" w:cs="Times New Roman" w:hint="eastAsia"/>
          <w:sz w:val="32"/>
          <w:szCs w:val="32"/>
        </w:rPr>
        <w:lastRenderedPageBreak/>
        <w:t>课和学科公选课两类。除个别公共课外，学分一般按课内授课时数计算，16学时计1.0学分，总学分不得少于32学分。</w:t>
      </w:r>
    </w:p>
    <w:p w14:paraId="43124D7D" w14:textId="77777777" w:rsidR="00126D84" w:rsidRDefault="00126D84" w:rsidP="00126D84">
      <w:pPr>
        <w:snapToGrid w:val="0"/>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非全日制专业学位硕士研究生课程按学期安排课程，集中在周末及节假日进行。公共基础课和全校公选课的课程计划原则上由研究生院制定并组织实施，专业课和学科公选课的课程计划由非全日制专业学位研究生培养学院制定并组织实施。</w:t>
      </w:r>
    </w:p>
    <w:p w14:paraId="30339704" w14:textId="77777777" w:rsidR="00126D84" w:rsidRDefault="00126D84" w:rsidP="00126D84">
      <w:pPr>
        <w:pStyle w:val="a4"/>
        <w:snapToGrid w:val="0"/>
        <w:spacing w:line="560" w:lineRule="exact"/>
        <w:jc w:val="center"/>
        <w:rPr>
          <w:rFonts w:ascii="楷体_GB2312" w:eastAsia="楷体_GB2312" w:hAnsi="仿宋" w:cs="Times New Roman" w:hint="eastAsia"/>
          <w:bCs/>
          <w:sz w:val="32"/>
          <w:szCs w:val="32"/>
        </w:rPr>
      </w:pPr>
      <w:r>
        <w:rPr>
          <w:rFonts w:ascii="楷体_GB2312" w:eastAsia="楷体_GB2312" w:hAnsi="仿宋" w:cs="Times New Roman" w:hint="eastAsia"/>
          <w:bCs/>
          <w:sz w:val="32"/>
          <w:szCs w:val="32"/>
        </w:rPr>
        <w:t>非全日制专业学位硕士研究生课程设置及学分要求</w:t>
      </w:r>
    </w:p>
    <w:p w14:paraId="46354FCA" w14:textId="77777777" w:rsidR="00126D84" w:rsidRDefault="00126D84" w:rsidP="00126D84">
      <w:pPr>
        <w:pStyle w:val="a4"/>
        <w:snapToGrid w:val="0"/>
        <w:spacing w:line="260" w:lineRule="exact"/>
        <w:jc w:val="center"/>
        <w:rPr>
          <w:rFonts w:ascii="楷体_GB2312" w:eastAsia="楷体_GB2312" w:hAnsi="仿宋" w:cs="Times New Roman" w:hint="eastAsia"/>
          <w:bCs/>
          <w:sz w:val="32"/>
          <w:szCs w:val="32"/>
        </w:rPr>
      </w:pP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822"/>
        <w:gridCol w:w="1290"/>
        <w:gridCol w:w="2270"/>
        <w:gridCol w:w="599"/>
        <w:gridCol w:w="590"/>
        <w:gridCol w:w="788"/>
        <w:gridCol w:w="713"/>
        <w:gridCol w:w="701"/>
        <w:gridCol w:w="1148"/>
      </w:tblGrid>
      <w:tr w:rsidR="00126D84" w14:paraId="298A99F5" w14:textId="77777777" w:rsidTr="00763155">
        <w:trPr>
          <w:trHeight w:val="757"/>
          <w:jc w:val="center"/>
        </w:trPr>
        <w:tc>
          <w:tcPr>
            <w:tcW w:w="1375" w:type="dxa"/>
            <w:gridSpan w:val="2"/>
            <w:tcBorders>
              <w:top w:val="single" w:sz="4" w:space="0" w:color="auto"/>
              <w:left w:val="single" w:sz="4" w:space="0" w:color="auto"/>
              <w:bottom w:val="single" w:sz="4" w:space="0" w:color="auto"/>
              <w:right w:val="single" w:sz="4" w:space="0" w:color="auto"/>
            </w:tcBorders>
            <w:vAlign w:val="center"/>
          </w:tcPr>
          <w:p w14:paraId="0642E256" w14:textId="77777777" w:rsidR="00126D84" w:rsidRDefault="00126D84" w:rsidP="00763155">
            <w:pPr>
              <w:snapToGrid w:val="0"/>
              <w:spacing w:line="340" w:lineRule="exact"/>
              <w:jc w:val="center"/>
              <w:rPr>
                <w:rFonts w:ascii="Times New Roman" w:eastAsia="仿宋_GB2312" w:hAnsi="Times New Roman" w:hint="eastAsia"/>
                <w:b/>
                <w:sz w:val="24"/>
                <w:szCs w:val="24"/>
              </w:rPr>
            </w:pPr>
            <w:r>
              <w:rPr>
                <w:rFonts w:ascii="Times New Roman" w:eastAsia="仿宋_GB2312" w:hAnsi="Times New Roman"/>
                <w:b/>
                <w:sz w:val="24"/>
                <w:szCs w:val="24"/>
              </w:rPr>
              <w:t>课程</w:t>
            </w:r>
          </w:p>
          <w:p w14:paraId="4EF1AA93" w14:textId="77777777" w:rsidR="00126D84" w:rsidRDefault="00126D84" w:rsidP="00763155">
            <w:pPr>
              <w:snapToGrid w:val="0"/>
              <w:spacing w:line="340" w:lineRule="exact"/>
              <w:jc w:val="center"/>
              <w:rPr>
                <w:rFonts w:ascii="Times New Roman" w:eastAsia="仿宋_GB2312" w:hAnsi="Times New Roman"/>
                <w:b/>
                <w:sz w:val="24"/>
                <w:szCs w:val="24"/>
              </w:rPr>
            </w:pPr>
            <w:r>
              <w:rPr>
                <w:rFonts w:ascii="Times New Roman" w:eastAsia="仿宋_GB2312" w:hAnsi="Times New Roman"/>
                <w:b/>
                <w:sz w:val="24"/>
                <w:szCs w:val="24"/>
              </w:rPr>
              <w:t>类别</w:t>
            </w:r>
          </w:p>
        </w:tc>
        <w:tc>
          <w:tcPr>
            <w:tcW w:w="1290" w:type="dxa"/>
            <w:tcBorders>
              <w:top w:val="single" w:sz="4" w:space="0" w:color="auto"/>
              <w:left w:val="nil"/>
              <w:bottom w:val="single" w:sz="4" w:space="0" w:color="auto"/>
              <w:right w:val="single" w:sz="4" w:space="0" w:color="auto"/>
            </w:tcBorders>
            <w:vAlign w:val="center"/>
          </w:tcPr>
          <w:p w14:paraId="28299F1F" w14:textId="77777777" w:rsidR="00126D84" w:rsidRDefault="00126D84" w:rsidP="00763155">
            <w:pPr>
              <w:snapToGrid w:val="0"/>
              <w:spacing w:line="340" w:lineRule="exact"/>
              <w:jc w:val="center"/>
              <w:rPr>
                <w:rFonts w:ascii="Times New Roman" w:eastAsia="仿宋_GB2312" w:hAnsi="Times New Roman"/>
                <w:b/>
                <w:sz w:val="24"/>
                <w:szCs w:val="24"/>
              </w:rPr>
            </w:pPr>
            <w:r>
              <w:rPr>
                <w:rFonts w:ascii="Times New Roman" w:eastAsia="仿宋_GB2312" w:hAnsi="Times New Roman"/>
                <w:b/>
                <w:sz w:val="24"/>
                <w:szCs w:val="24"/>
              </w:rPr>
              <w:t>课程编号</w:t>
            </w:r>
          </w:p>
        </w:tc>
        <w:tc>
          <w:tcPr>
            <w:tcW w:w="2270" w:type="dxa"/>
            <w:tcBorders>
              <w:top w:val="single" w:sz="4" w:space="0" w:color="auto"/>
              <w:left w:val="nil"/>
              <w:bottom w:val="single" w:sz="4" w:space="0" w:color="auto"/>
              <w:right w:val="single" w:sz="4" w:space="0" w:color="auto"/>
            </w:tcBorders>
            <w:vAlign w:val="center"/>
          </w:tcPr>
          <w:p w14:paraId="5FCA3A4E" w14:textId="77777777" w:rsidR="00126D84" w:rsidRDefault="00126D84" w:rsidP="00763155">
            <w:pPr>
              <w:snapToGrid w:val="0"/>
              <w:spacing w:line="340" w:lineRule="exact"/>
              <w:jc w:val="center"/>
              <w:rPr>
                <w:rFonts w:ascii="Times New Roman" w:eastAsia="仿宋_GB2312" w:hAnsi="Times New Roman"/>
                <w:b/>
                <w:sz w:val="24"/>
                <w:szCs w:val="24"/>
              </w:rPr>
            </w:pPr>
            <w:r>
              <w:rPr>
                <w:rFonts w:ascii="Times New Roman" w:eastAsia="仿宋_GB2312" w:hAnsi="Times New Roman"/>
                <w:b/>
                <w:sz w:val="24"/>
                <w:szCs w:val="24"/>
              </w:rPr>
              <w:t>课程名称</w:t>
            </w:r>
          </w:p>
        </w:tc>
        <w:tc>
          <w:tcPr>
            <w:tcW w:w="599" w:type="dxa"/>
            <w:tcBorders>
              <w:top w:val="single" w:sz="4" w:space="0" w:color="auto"/>
              <w:left w:val="nil"/>
              <w:bottom w:val="single" w:sz="4" w:space="0" w:color="auto"/>
              <w:right w:val="single" w:sz="4" w:space="0" w:color="auto"/>
            </w:tcBorders>
            <w:vAlign w:val="center"/>
          </w:tcPr>
          <w:p w14:paraId="6C2BBE91" w14:textId="77777777" w:rsidR="00126D84" w:rsidRDefault="00126D84" w:rsidP="00763155">
            <w:pPr>
              <w:snapToGrid w:val="0"/>
              <w:spacing w:line="340" w:lineRule="exact"/>
              <w:jc w:val="center"/>
              <w:rPr>
                <w:rFonts w:ascii="Times New Roman" w:eastAsia="仿宋_GB2312" w:hAnsi="Times New Roman"/>
                <w:b/>
                <w:sz w:val="24"/>
                <w:szCs w:val="24"/>
              </w:rPr>
            </w:pPr>
            <w:r>
              <w:rPr>
                <w:rFonts w:ascii="Times New Roman" w:eastAsia="仿宋_GB2312" w:hAnsi="Times New Roman"/>
                <w:b/>
                <w:sz w:val="24"/>
                <w:szCs w:val="24"/>
              </w:rPr>
              <w:t>学时</w:t>
            </w:r>
          </w:p>
        </w:tc>
        <w:tc>
          <w:tcPr>
            <w:tcW w:w="590" w:type="dxa"/>
            <w:tcBorders>
              <w:top w:val="single" w:sz="4" w:space="0" w:color="auto"/>
              <w:left w:val="nil"/>
              <w:bottom w:val="single" w:sz="4" w:space="0" w:color="auto"/>
              <w:right w:val="single" w:sz="4" w:space="0" w:color="auto"/>
            </w:tcBorders>
            <w:vAlign w:val="center"/>
          </w:tcPr>
          <w:p w14:paraId="653AA0A8" w14:textId="77777777" w:rsidR="00126D84" w:rsidRDefault="00126D84" w:rsidP="00763155">
            <w:pPr>
              <w:snapToGrid w:val="0"/>
              <w:spacing w:line="340" w:lineRule="exact"/>
              <w:jc w:val="center"/>
              <w:rPr>
                <w:rFonts w:ascii="Times New Roman" w:eastAsia="仿宋_GB2312" w:hAnsi="Times New Roman"/>
                <w:b/>
                <w:sz w:val="24"/>
                <w:szCs w:val="24"/>
              </w:rPr>
            </w:pPr>
            <w:r>
              <w:rPr>
                <w:rFonts w:ascii="Times New Roman" w:eastAsia="仿宋_GB2312" w:hAnsi="Times New Roman"/>
                <w:b/>
                <w:sz w:val="24"/>
                <w:szCs w:val="24"/>
              </w:rPr>
              <w:t>学分</w:t>
            </w:r>
          </w:p>
        </w:tc>
        <w:tc>
          <w:tcPr>
            <w:tcW w:w="788" w:type="dxa"/>
            <w:tcBorders>
              <w:top w:val="single" w:sz="4" w:space="0" w:color="auto"/>
              <w:left w:val="nil"/>
              <w:bottom w:val="single" w:sz="4" w:space="0" w:color="auto"/>
              <w:right w:val="single" w:sz="4" w:space="0" w:color="auto"/>
            </w:tcBorders>
            <w:vAlign w:val="center"/>
          </w:tcPr>
          <w:p w14:paraId="15324119" w14:textId="77777777" w:rsidR="00126D84" w:rsidRDefault="00126D84" w:rsidP="00763155">
            <w:pPr>
              <w:snapToGrid w:val="0"/>
              <w:spacing w:line="340" w:lineRule="exact"/>
              <w:jc w:val="center"/>
              <w:rPr>
                <w:rFonts w:ascii="Times New Roman" w:eastAsia="仿宋_GB2312" w:hAnsi="Times New Roman"/>
                <w:b/>
                <w:sz w:val="24"/>
                <w:szCs w:val="24"/>
              </w:rPr>
            </w:pPr>
            <w:r>
              <w:rPr>
                <w:rFonts w:ascii="Times New Roman" w:eastAsia="仿宋_GB2312" w:hAnsi="Times New Roman"/>
                <w:b/>
                <w:sz w:val="24"/>
                <w:szCs w:val="24"/>
              </w:rPr>
              <w:t>开课</w:t>
            </w:r>
          </w:p>
          <w:p w14:paraId="43F81D6B" w14:textId="77777777" w:rsidR="00126D84" w:rsidRDefault="00126D84" w:rsidP="00763155">
            <w:pPr>
              <w:snapToGrid w:val="0"/>
              <w:spacing w:line="340" w:lineRule="exact"/>
              <w:jc w:val="center"/>
              <w:rPr>
                <w:rFonts w:ascii="Times New Roman" w:eastAsia="仿宋_GB2312" w:hAnsi="Times New Roman"/>
                <w:b/>
                <w:sz w:val="24"/>
                <w:szCs w:val="24"/>
              </w:rPr>
            </w:pPr>
            <w:r>
              <w:rPr>
                <w:rFonts w:ascii="Times New Roman" w:eastAsia="仿宋_GB2312" w:hAnsi="Times New Roman"/>
                <w:b/>
                <w:sz w:val="24"/>
                <w:szCs w:val="24"/>
              </w:rPr>
              <w:t>学期</w:t>
            </w:r>
          </w:p>
        </w:tc>
        <w:tc>
          <w:tcPr>
            <w:tcW w:w="713" w:type="dxa"/>
            <w:tcBorders>
              <w:top w:val="single" w:sz="4" w:space="0" w:color="auto"/>
              <w:left w:val="nil"/>
              <w:bottom w:val="single" w:sz="4" w:space="0" w:color="auto"/>
              <w:right w:val="single" w:sz="4" w:space="0" w:color="auto"/>
            </w:tcBorders>
            <w:vAlign w:val="center"/>
          </w:tcPr>
          <w:p w14:paraId="208D7AB3" w14:textId="77777777" w:rsidR="00126D84" w:rsidRDefault="00126D84" w:rsidP="00763155">
            <w:pPr>
              <w:snapToGrid w:val="0"/>
              <w:spacing w:line="340" w:lineRule="exact"/>
              <w:jc w:val="center"/>
              <w:rPr>
                <w:rFonts w:ascii="Times New Roman" w:eastAsia="仿宋_GB2312" w:hAnsi="Times New Roman"/>
                <w:b/>
                <w:sz w:val="24"/>
                <w:szCs w:val="24"/>
              </w:rPr>
            </w:pPr>
            <w:r>
              <w:rPr>
                <w:rFonts w:ascii="Times New Roman" w:eastAsia="仿宋_GB2312" w:hAnsi="Times New Roman"/>
                <w:b/>
                <w:sz w:val="24"/>
                <w:szCs w:val="24"/>
              </w:rPr>
              <w:t>开课学院</w:t>
            </w:r>
          </w:p>
        </w:tc>
        <w:tc>
          <w:tcPr>
            <w:tcW w:w="701" w:type="dxa"/>
            <w:tcBorders>
              <w:top w:val="single" w:sz="4" w:space="0" w:color="auto"/>
              <w:left w:val="nil"/>
              <w:bottom w:val="single" w:sz="4" w:space="0" w:color="auto"/>
              <w:right w:val="single" w:sz="4" w:space="0" w:color="auto"/>
            </w:tcBorders>
            <w:vAlign w:val="center"/>
          </w:tcPr>
          <w:p w14:paraId="6EA8DCEC" w14:textId="77777777" w:rsidR="00126D84" w:rsidRDefault="00126D84" w:rsidP="00763155">
            <w:pPr>
              <w:snapToGrid w:val="0"/>
              <w:spacing w:line="340" w:lineRule="exact"/>
              <w:jc w:val="center"/>
              <w:rPr>
                <w:rFonts w:ascii="Times New Roman" w:eastAsia="仿宋_GB2312" w:hAnsi="Times New Roman"/>
                <w:b/>
                <w:sz w:val="24"/>
                <w:szCs w:val="24"/>
              </w:rPr>
            </w:pPr>
            <w:r>
              <w:rPr>
                <w:rFonts w:ascii="Times New Roman" w:eastAsia="仿宋_GB2312" w:hAnsi="Times New Roman"/>
                <w:b/>
                <w:sz w:val="24"/>
                <w:szCs w:val="24"/>
              </w:rPr>
              <w:t>考核</w:t>
            </w:r>
          </w:p>
          <w:p w14:paraId="5F3036E7" w14:textId="77777777" w:rsidR="00126D84" w:rsidRDefault="00126D84" w:rsidP="00763155">
            <w:pPr>
              <w:snapToGrid w:val="0"/>
              <w:spacing w:line="340" w:lineRule="exact"/>
              <w:jc w:val="center"/>
              <w:rPr>
                <w:rFonts w:ascii="Times New Roman" w:eastAsia="仿宋_GB2312" w:hAnsi="Times New Roman"/>
                <w:b/>
                <w:sz w:val="24"/>
                <w:szCs w:val="24"/>
              </w:rPr>
            </w:pPr>
            <w:r>
              <w:rPr>
                <w:rFonts w:ascii="Times New Roman" w:eastAsia="仿宋_GB2312" w:hAnsi="Times New Roman"/>
                <w:b/>
                <w:sz w:val="24"/>
                <w:szCs w:val="24"/>
              </w:rPr>
              <w:t>方式</w:t>
            </w:r>
          </w:p>
        </w:tc>
        <w:tc>
          <w:tcPr>
            <w:tcW w:w="1148" w:type="dxa"/>
            <w:tcBorders>
              <w:top w:val="single" w:sz="4" w:space="0" w:color="auto"/>
              <w:left w:val="nil"/>
              <w:bottom w:val="single" w:sz="4" w:space="0" w:color="auto"/>
              <w:right w:val="single" w:sz="4" w:space="0" w:color="auto"/>
            </w:tcBorders>
            <w:vAlign w:val="center"/>
          </w:tcPr>
          <w:p w14:paraId="57B72EC8" w14:textId="77777777" w:rsidR="00126D84" w:rsidRDefault="00126D84" w:rsidP="00763155">
            <w:pPr>
              <w:snapToGrid w:val="0"/>
              <w:spacing w:line="340" w:lineRule="exact"/>
              <w:jc w:val="center"/>
              <w:rPr>
                <w:rFonts w:ascii="Times New Roman" w:eastAsia="仿宋_GB2312" w:hAnsi="Times New Roman"/>
                <w:b/>
                <w:sz w:val="24"/>
                <w:szCs w:val="24"/>
              </w:rPr>
            </w:pPr>
            <w:r>
              <w:rPr>
                <w:rFonts w:ascii="Times New Roman" w:eastAsia="仿宋_GB2312" w:hAnsi="Times New Roman"/>
                <w:b/>
                <w:sz w:val="24"/>
                <w:szCs w:val="24"/>
              </w:rPr>
              <w:t>备注</w:t>
            </w:r>
          </w:p>
        </w:tc>
      </w:tr>
      <w:tr w:rsidR="00126D84" w14:paraId="1C7E224A" w14:textId="77777777" w:rsidTr="00763155">
        <w:trPr>
          <w:jc w:val="center"/>
        </w:trPr>
        <w:tc>
          <w:tcPr>
            <w:tcW w:w="553" w:type="dxa"/>
            <w:vMerge w:val="restart"/>
            <w:tcBorders>
              <w:top w:val="nil"/>
              <w:left w:val="single" w:sz="4" w:space="0" w:color="auto"/>
              <w:bottom w:val="single" w:sz="4" w:space="0" w:color="auto"/>
              <w:right w:val="single" w:sz="4" w:space="0" w:color="auto"/>
            </w:tcBorders>
            <w:vAlign w:val="center"/>
          </w:tcPr>
          <w:p w14:paraId="454103AD"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公</w:t>
            </w:r>
          </w:p>
          <w:p w14:paraId="6A36DC1C"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共</w:t>
            </w:r>
          </w:p>
          <w:p w14:paraId="55A71D53"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基</w:t>
            </w:r>
          </w:p>
          <w:p w14:paraId="071CDC5C" w14:textId="77777777" w:rsidR="00126D84" w:rsidRDefault="00126D84" w:rsidP="00763155">
            <w:pPr>
              <w:snapToGrid w:val="0"/>
              <w:spacing w:line="340" w:lineRule="exact"/>
              <w:jc w:val="center"/>
              <w:rPr>
                <w:rFonts w:ascii="Times New Roman" w:eastAsia="仿宋_GB2312" w:hAnsi="Times New Roman"/>
                <w:sz w:val="24"/>
                <w:szCs w:val="24"/>
              </w:rPr>
            </w:pPr>
            <w:proofErr w:type="gramStart"/>
            <w:r>
              <w:rPr>
                <w:rFonts w:ascii="Times New Roman" w:eastAsia="仿宋_GB2312" w:hAnsi="Times New Roman"/>
                <w:sz w:val="24"/>
                <w:szCs w:val="24"/>
              </w:rPr>
              <w:t>础</w:t>
            </w:r>
            <w:proofErr w:type="gramEnd"/>
          </w:p>
          <w:p w14:paraId="793E7BC7"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课</w:t>
            </w:r>
          </w:p>
        </w:tc>
        <w:tc>
          <w:tcPr>
            <w:tcW w:w="822" w:type="dxa"/>
            <w:vMerge w:val="restart"/>
            <w:tcBorders>
              <w:top w:val="nil"/>
              <w:left w:val="nil"/>
              <w:bottom w:val="single" w:sz="4" w:space="0" w:color="auto"/>
              <w:right w:val="single" w:sz="4" w:space="0" w:color="auto"/>
            </w:tcBorders>
            <w:vAlign w:val="center"/>
          </w:tcPr>
          <w:p w14:paraId="6D1F70A2"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学</w:t>
            </w:r>
          </w:p>
          <w:p w14:paraId="6A30F40E"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位</w:t>
            </w:r>
          </w:p>
          <w:p w14:paraId="730FAB01"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类</w:t>
            </w:r>
          </w:p>
        </w:tc>
        <w:tc>
          <w:tcPr>
            <w:tcW w:w="1290" w:type="dxa"/>
            <w:tcBorders>
              <w:top w:val="single" w:sz="4" w:space="0" w:color="auto"/>
              <w:left w:val="nil"/>
              <w:bottom w:val="single" w:sz="4" w:space="0" w:color="auto"/>
              <w:right w:val="single" w:sz="4" w:space="0" w:color="auto"/>
            </w:tcBorders>
            <w:vAlign w:val="center"/>
          </w:tcPr>
          <w:p w14:paraId="3B20311C"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MP011001</w:t>
            </w:r>
          </w:p>
        </w:tc>
        <w:tc>
          <w:tcPr>
            <w:tcW w:w="2270" w:type="dxa"/>
            <w:tcBorders>
              <w:top w:val="single" w:sz="4" w:space="0" w:color="auto"/>
              <w:left w:val="nil"/>
              <w:bottom w:val="single" w:sz="4" w:space="0" w:color="auto"/>
              <w:right w:val="single" w:sz="4" w:space="0" w:color="auto"/>
            </w:tcBorders>
            <w:vAlign w:val="center"/>
          </w:tcPr>
          <w:p w14:paraId="5D08E0CD"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中国特色社会主义理论与实践研究</w:t>
            </w:r>
          </w:p>
        </w:tc>
        <w:tc>
          <w:tcPr>
            <w:tcW w:w="599" w:type="dxa"/>
            <w:tcBorders>
              <w:top w:val="single" w:sz="4" w:space="0" w:color="auto"/>
              <w:left w:val="nil"/>
              <w:bottom w:val="single" w:sz="4" w:space="0" w:color="auto"/>
              <w:right w:val="single" w:sz="4" w:space="0" w:color="auto"/>
            </w:tcBorders>
            <w:vAlign w:val="center"/>
          </w:tcPr>
          <w:p w14:paraId="38A50C50"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36</w:t>
            </w:r>
          </w:p>
        </w:tc>
        <w:tc>
          <w:tcPr>
            <w:tcW w:w="590" w:type="dxa"/>
            <w:tcBorders>
              <w:top w:val="single" w:sz="4" w:space="0" w:color="auto"/>
              <w:left w:val="nil"/>
              <w:bottom w:val="single" w:sz="4" w:space="0" w:color="auto"/>
              <w:right w:val="single" w:sz="4" w:space="0" w:color="auto"/>
            </w:tcBorders>
            <w:vAlign w:val="center"/>
          </w:tcPr>
          <w:p w14:paraId="2ED62BDC"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2</w:t>
            </w:r>
          </w:p>
        </w:tc>
        <w:tc>
          <w:tcPr>
            <w:tcW w:w="788" w:type="dxa"/>
            <w:tcBorders>
              <w:top w:val="single" w:sz="4" w:space="0" w:color="auto"/>
              <w:left w:val="nil"/>
              <w:bottom w:val="single" w:sz="4" w:space="0" w:color="auto"/>
              <w:right w:val="single" w:sz="4" w:space="0" w:color="auto"/>
            </w:tcBorders>
            <w:vAlign w:val="center"/>
          </w:tcPr>
          <w:p w14:paraId="695D65BF"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秋季</w:t>
            </w:r>
          </w:p>
        </w:tc>
        <w:tc>
          <w:tcPr>
            <w:tcW w:w="713" w:type="dxa"/>
            <w:tcBorders>
              <w:top w:val="single" w:sz="4" w:space="0" w:color="auto"/>
              <w:left w:val="nil"/>
              <w:bottom w:val="single" w:sz="4" w:space="0" w:color="auto"/>
              <w:right w:val="single" w:sz="4" w:space="0" w:color="auto"/>
            </w:tcBorders>
            <w:vAlign w:val="center"/>
          </w:tcPr>
          <w:p w14:paraId="3F152D86"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701" w:type="dxa"/>
            <w:tcBorders>
              <w:top w:val="single" w:sz="4" w:space="0" w:color="auto"/>
              <w:left w:val="nil"/>
              <w:bottom w:val="single" w:sz="4" w:space="0" w:color="auto"/>
              <w:right w:val="single" w:sz="4" w:space="0" w:color="auto"/>
            </w:tcBorders>
            <w:vAlign w:val="center"/>
          </w:tcPr>
          <w:p w14:paraId="2A803F0E"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1148" w:type="dxa"/>
            <w:vMerge w:val="restart"/>
            <w:tcBorders>
              <w:top w:val="single" w:sz="4" w:space="0" w:color="auto"/>
              <w:left w:val="nil"/>
              <w:bottom w:val="single" w:sz="4" w:space="0" w:color="auto"/>
              <w:right w:val="single" w:sz="4" w:space="0" w:color="auto"/>
            </w:tcBorders>
            <w:vAlign w:val="center"/>
          </w:tcPr>
          <w:p w14:paraId="14FFB99B"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不少于</w:t>
            </w:r>
          </w:p>
          <w:p w14:paraId="318027A8"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11</w:t>
            </w:r>
            <w:r>
              <w:rPr>
                <w:rFonts w:ascii="Times New Roman" w:eastAsia="仿宋_GB2312" w:hAnsi="Times New Roman"/>
                <w:sz w:val="24"/>
                <w:szCs w:val="24"/>
              </w:rPr>
              <w:t>学分</w:t>
            </w:r>
          </w:p>
        </w:tc>
      </w:tr>
      <w:tr w:rsidR="00126D84" w14:paraId="2B559397" w14:textId="77777777" w:rsidTr="00763155">
        <w:trPr>
          <w:jc w:val="center"/>
        </w:trPr>
        <w:tc>
          <w:tcPr>
            <w:tcW w:w="553" w:type="dxa"/>
            <w:vMerge/>
            <w:tcBorders>
              <w:top w:val="nil"/>
              <w:left w:val="single" w:sz="4" w:space="0" w:color="auto"/>
              <w:bottom w:val="single" w:sz="4" w:space="0" w:color="auto"/>
              <w:right w:val="single" w:sz="4" w:space="0" w:color="auto"/>
            </w:tcBorders>
            <w:vAlign w:val="center"/>
          </w:tcPr>
          <w:p w14:paraId="2DF62496" w14:textId="77777777" w:rsidR="00126D84" w:rsidRDefault="00126D84" w:rsidP="00763155">
            <w:pPr>
              <w:widowControl/>
              <w:spacing w:line="340" w:lineRule="exact"/>
              <w:jc w:val="left"/>
              <w:rPr>
                <w:rFonts w:ascii="Times New Roman" w:eastAsia="仿宋_GB2312" w:hAnsi="Times New Roman"/>
                <w:sz w:val="24"/>
                <w:szCs w:val="24"/>
              </w:rPr>
            </w:pPr>
          </w:p>
        </w:tc>
        <w:tc>
          <w:tcPr>
            <w:tcW w:w="822" w:type="dxa"/>
            <w:vMerge/>
            <w:tcBorders>
              <w:top w:val="nil"/>
              <w:left w:val="nil"/>
              <w:bottom w:val="single" w:sz="4" w:space="0" w:color="auto"/>
              <w:right w:val="single" w:sz="4" w:space="0" w:color="auto"/>
            </w:tcBorders>
            <w:vAlign w:val="center"/>
          </w:tcPr>
          <w:p w14:paraId="56E64EB4" w14:textId="77777777" w:rsidR="00126D84" w:rsidRDefault="00126D84" w:rsidP="00763155">
            <w:pPr>
              <w:widowControl/>
              <w:spacing w:line="340" w:lineRule="exact"/>
              <w:jc w:val="left"/>
              <w:rPr>
                <w:rFonts w:ascii="Times New Roman" w:eastAsia="仿宋_GB2312" w:hAnsi="Times New Roman"/>
                <w:sz w:val="24"/>
                <w:szCs w:val="24"/>
              </w:rPr>
            </w:pPr>
          </w:p>
        </w:tc>
        <w:tc>
          <w:tcPr>
            <w:tcW w:w="1290" w:type="dxa"/>
            <w:tcBorders>
              <w:top w:val="single" w:sz="4" w:space="0" w:color="auto"/>
              <w:left w:val="nil"/>
              <w:bottom w:val="single" w:sz="4" w:space="0" w:color="auto"/>
              <w:right w:val="single" w:sz="4" w:space="0" w:color="auto"/>
            </w:tcBorders>
            <w:vAlign w:val="center"/>
          </w:tcPr>
          <w:p w14:paraId="5C6642C7"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MP021004</w:t>
            </w:r>
          </w:p>
        </w:tc>
        <w:tc>
          <w:tcPr>
            <w:tcW w:w="2270" w:type="dxa"/>
            <w:tcBorders>
              <w:top w:val="single" w:sz="4" w:space="0" w:color="auto"/>
              <w:left w:val="nil"/>
              <w:bottom w:val="single" w:sz="4" w:space="0" w:color="auto"/>
              <w:right w:val="single" w:sz="4" w:space="0" w:color="auto"/>
            </w:tcBorders>
            <w:vAlign w:val="center"/>
          </w:tcPr>
          <w:p w14:paraId="5A1CC201" w14:textId="77777777" w:rsidR="00126D84" w:rsidRDefault="00126D84" w:rsidP="00763155">
            <w:pPr>
              <w:snapToGrid w:val="0"/>
              <w:spacing w:line="34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第一外国语（</w:t>
            </w:r>
            <w:r>
              <w:rPr>
                <w:rFonts w:ascii="Times New Roman" w:eastAsia="仿宋_GB2312" w:hAnsi="Times New Roman"/>
                <w:color w:val="000000"/>
                <w:sz w:val="24"/>
                <w:szCs w:val="24"/>
              </w:rPr>
              <w:t>1</w:t>
            </w:r>
            <w:r>
              <w:rPr>
                <w:rFonts w:ascii="Times New Roman" w:eastAsia="仿宋_GB2312" w:hAnsi="Times New Roman"/>
                <w:color w:val="000000"/>
                <w:sz w:val="24"/>
                <w:szCs w:val="24"/>
              </w:rPr>
              <w:t>）</w:t>
            </w:r>
          </w:p>
        </w:tc>
        <w:tc>
          <w:tcPr>
            <w:tcW w:w="599" w:type="dxa"/>
            <w:tcBorders>
              <w:top w:val="single" w:sz="4" w:space="0" w:color="auto"/>
              <w:left w:val="nil"/>
              <w:bottom w:val="single" w:sz="4" w:space="0" w:color="auto"/>
              <w:right w:val="single" w:sz="4" w:space="0" w:color="auto"/>
            </w:tcBorders>
            <w:vAlign w:val="center"/>
          </w:tcPr>
          <w:p w14:paraId="1C4B87EB" w14:textId="77777777" w:rsidR="00126D84" w:rsidRDefault="00126D84" w:rsidP="00763155">
            <w:pPr>
              <w:snapToGrid w:val="0"/>
              <w:spacing w:line="34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48</w:t>
            </w:r>
          </w:p>
        </w:tc>
        <w:tc>
          <w:tcPr>
            <w:tcW w:w="590" w:type="dxa"/>
            <w:tcBorders>
              <w:top w:val="single" w:sz="4" w:space="0" w:color="auto"/>
              <w:left w:val="nil"/>
              <w:bottom w:val="single" w:sz="4" w:space="0" w:color="auto"/>
              <w:right w:val="single" w:sz="4" w:space="0" w:color="auto"/>
            </w:tcBorders>
            <w:vAlign w:val="center"/>
          </w:tcPr>
          <w:p w14:paraId="18A9F6E6" w14:textId="77777777" w:rsidR="00126D84" w:rsidRDefault="00126D84" w:rsidP="00763155">
            <w:pPr>
              <w:snapToGrid w:val="0"/>
              <w:spacing w:line="34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1</w:t>
            </w:r>
          </w:p>
        </w:tc>
        <w:tc>
          <w:tcPr>
            <w:tcW w:w="788" w:type="dxa"/>
            <w:tcBorders>
              <w:top w:val="single" w:sz="4" w:space="0" w:color="auto"/>
              <w:left w:val="nil"/>
              <w:bottom w:val="single" w:sz="4" w:space="0" w:color="auto"/>
              <w:right w:val="single" w:sz="4" w:space="0" w:color="auto"/>
            </w:tcBorders>
            <w:vAlign w:val="center"/>
          </w:tcPr>
          <w:p w14:paraId="4B7195B1"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秋季</w:t>
            </w:r>
          </w:p>
        </w:tc>
        <w:tc>
          <w:tcPr>
            <w:tcW w:w="713" w:type="dxa"/>
            <w:tcBorders>
              <w:top w:val="single" w:sz="4" w:space="0" w:color="auto"/>
              <w:left w:val="nil"/>
              <w:bottom w:val="single" w:sz="4" w:space="0" w:color="auto"/>
              <w:right w:val="single" w:sz="4" w:space="0" w:color="auto"/>
            </w:tcBorders>
            <w:vAlign w:val="center"/>
          </w:tcPr>
          <w:p w14:paraId="5F8893B8"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701" w:type="dxa"/>
            <w:tcBorders>
              <w:top w:val="single" w:sz="4" w:space="0" w:color="auto"/>
              <w:left w:val="nil"/>
              <w:bottom w:val="single" w:sz="4" w:space="0" w:color="auto"/>
              <w:right w:val="single" w:sz="4" w:space="0" w:color="auto"/>
            </w:tcBorders>
            <w:vAlign w:val="center"/>
          </w:tcPr>
          <w:p w14:paraId="1597F3AE"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1148" w:type="dxa"/>
            <w:vMerge/>
            <w:tcBorders>
              <w:top w:val="single" w:sz="4" w:space="0" w:color="auto"/>
              <w:left w:val="nil"/>
              <w:bottom w:val="single" w:sz="4" w:space="0" w:color="auto"/>
              <w:right w:val="single" w:sz="4" w:space="0" w:color="auto"/>
            </w:tcBorders>
            <w:vAlign w:val="center"/>
          </w:tcPr>
          <w:p w14:paraId="016C1B07" w14:textId="77777777" w:rsidR="00126D84" w:rsidRDefault="00126D84" w:rsidP="00763155">
            <w:pPr>
              <w:widowControl/>
              <w:spacing w:line="340" w:lineRule="exact"/>
              <w:jc w:val="left"/>
              <w:rPr>
                <w:rFonts w:ascii="Times New Roman" w:eastAsia="仿宋_GB2312" w:hAnsi="Times New Roman"/>
                <w:sz w:val="24"/>
                <w:szCs w:val="24"/>
              </w:rPr>
            </w:pPr>
          </w:p>
        </w:tc>
      </w:tr>
      <w:tr w:rsidR="00126D84" w14:paraId="587AC8C4" w14:textId="77777777" w:rsidTr="00763155">
        <w:trPr>
          <w:jc w:val="center"/>
        </w:trPr>
        <w:tc>
          <w:tcPr>
            <w:tcW w:w="553" w:type="dxa"/>
            <w:vMerge/>
            <w:tcBorders>
              <w:top w:val="nil"/>
              <w:left w:val="single" w:sz="4" w:space="0" w:color="auto"/>
              <w:bottom w:val="single" w:sz="4" w:space="0" w:color="auto"/>
              <w:right w:val="single" w:sz="4" w:space="0" w:color="auto"/>
            </w:tcBorders>
            <w:vAlign w:val="center"/>
          </w:tcPr>
          <w:p w14:paraId="0D0BDC9B" w14:textId="77777777" w:rsidR="00126D84" w:rsidRDefault="00126D84" w:rsidP="00763155">
            <w:pPr>
              <w:widowControl/>
              <w:spacing w:line="340" w:lineRule="exact"/>
              <w:jc w:val="left"/>
              <w:rPr>
                <w:rFonts w:ascii="Times New Roman" w:eastAsia="仿宋_GB2312" w:hAnsi="Times New Roman"/>
                <w:sz w:val="24"/>
                <w:szCs w:val="24"/>
              </w:rPr>
            </w:pPr>
          </w:p>
        </w:tc>
        <w:tc>
          <w:tcPr>
            <w:tcW w:w="822" w:type="dxa"/>
            <w:vMerge/>
            <w:tcBorders>
              <w:top w:val="nil"/>
              <w:left w:val="nil"/>
              <w:bottom w:val="single" w:sz="4" w:space="0" w:color="auto"/>
              <w:right w:val="single" w:sz="4" w:space="0" w:color="auto"/>
            </w:tcBorders>
            <w:vAlign w:val="center"/>
          </w:tcPr>
          <w:p w14:paraId="1B1ACFA2" w14:textId="77777777" w:rsidR="00126D84" w:rsidRDefault="00126D84" w:rsidP="00763155">
            <w:pPr>
              <w:widowControl/>
              <w:spacing w:line="340" w:lineRule="exact"/>
              <w:jc w:val="left"/>
              <w:rPr>
                <w:rFonts w:ascii="Times New Roman" w:eastAsia="仿宋_GB2312" w:hAnsi="Times New Roman"/>
                <w:sz w:val="24"/>
                <w:szCs w:val="24"/>
              </w:rPr>
            </w:pPr>
          </w:p>
        </w:tc>
        <w:tc>
          <w:tcPr>
            <w:tcW w:w="1290" w:type="dxa"/>
            <w:tcBorders>
              <w:top w:val="single" w:sz="4" w:space="0" w:color="auto"/>
              <w:left w:val="nil"/>
              <w:bottom w:val="single" w:sz="4" w:space="0" w:color="auto"/>
              <w:right w:val="single" w:sz="4" w:space="0" w:color="auto"/>
            </w:tcBorders>
            <w:vAlign w:val="center"/>
          </w:tcPr>
          <w:p w14:paraId="6E9C4736"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MP021005</w:t>
            </w:r>
          </w:p>
        </w:tc>
        <w:tc>
          <w:tcPr>
            <w:tcW w:w="2270" w:type="dxa"/>
            <w:tcBorders>
              <w:top w:val="single" w:sz="4" w:space="0" w:color="auto"/>
              <w:left w:val="nil"/>
              <w:bottom w:val="single" w:sz="4" w:space="0" w:color="auto"/>
              <w:right w:val="single" w:sz="4" w:space="0" w:color="auto"/>
            </w:tcBorders>
            <w:vAlign w:val="center"/>
          </w:tcPr>
          <w:p w14:paraId="7C64E481" w14:textId="77777777" w:rsidR="00126D84" w:rsidRDefault="00126D84" w:rsidP="00763155">
            <w:pPr>
              <w:snapToGrid w:val="0"/>
              <w:spacing w:line="34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第一外国语（</w:t>
            </w:r>
            <w:r>
              <w:rPr>
                <w:rFonts w:ascii="Times New Roman" w:eastAsia="仿宋_GB2312" w:hAnsi="Times New Roman"/>
                <w:color w:val="000000"/>
                <w:sz w:val="24"/>
                <w:szCs w:val="24"/>
              </w:rPr>
              <w:t>2</w:t>
            </w:r>
            <w:r>
              <w:rPr>
                <w:rFonts w:ascii="Times New Roman" w:eastAsia="仿宋_GB2312" w:hAnsi="Times New Roman"/>
                <w:color w:val="000000"/>
                <w:sz w:val="24"/>
                <w:szCs w:val="24"/>
              </w:rPr>
              <w:t>）</w:t>
            </w:r>
          </w:p>
        </w:tc>
        <w:tc>
          <w:tcPr>
            <w:tcW w:w="599" w:type="dxa"/>
            <w:tcBorders>
              <w:top w:val="single" w:sz="4" w:space="0" w:color="auto"/>
              <w:left w:val="nil"/>
              <w:bottom w:val="single" w:sz="4" w:space="0" w:color="auto"/>
              <w:right w:val="single" w:sz="4" w:space="0" w:color="auto"/>
            </w:tcBorders>
            <w:vAlign w:val="center"/>
          </w:tcPr>
          <w:p w14:paraId="459F1117" w14:textId="77777777" w:rsidR="00126D84" w:rsidRDefault="00126D84" w:rsidP="00763155">
            <w:pPr>
              <w:snapToGrid w:val="0"/>
              <w:spacing w:line="34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48</w:t>
            </w:r>
          </w:p>
        </w:tc>
        <w:tc>
          <w:tcPr>
            <w:tcW w:w="590" w:type="dxa"/>
            <w:tcBorders>
              <w:top w:val="single" w:sz="4" w:space="0" w:color="auto"/>
              <w:left w:val="nil"/>
              <w:bottom w:val="single" w:sz="4" w:space="0" w:color="auto"/>
              <w:right w:val="single" w:sz="4" w:space="0" w:color="auto"/>
            </w:tcBorders>
            <w:vAlign w:val="center"/>
          </w:tcPr>
          <w:p w14:paraId="025F6C50" w14:textId="77777777" w:rsidR="00126D84" w:rsidRDefault="00126D84" w:rsidP="00763155">
            <w:pPr>
              <w:snapToGrid w:val="0"/>
              <w:spacing w:line="34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1</w:t>
            </w:r>
          </w:p>
        </w:tc>
        <w:tc>
          <w:tcPr>
            <w:tcW w:w="788" w:type="dxa"/>
            <w:tcBorders>
              <w:top w:val="single" w:sz="4" w:space="0" w:color="auto"/>
              <w:left w:val="nil"/>
              <w:bottom w:val="single" w:sz="4" w:space="0" w:color="auto"/>
              <w:right w:val="single" w:sz="4" w:space="0" w:color="auto"/>
            </w:tcBorders>
            <w:vAlign w:val="center"/>
          </w:tcPr>
          <w:p w14:paraId="21CADB15"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春季</w:t>
            </w:r>
          </w:p>
        </w:tc>
        <w:tc>
          <w:tcPr>
            <w:tcW w:w="713" w:type="dxa"/>
            <w:tcBorders>
              <w:top w:val="single" w:sz="4" w:space="0" w:color="auto"/>
              <w:left w:val="nil"/>
              <w:bottom w:val="single" w:sz="4" w:space="0" w:color="auto"/>
              <w:right w:val="single" w:sz="4" w:space="0" w:color="auto"/>
            </w:tcBorders>
            <w:vAlign w:val="center"/>
          </w:tcPr>
          <w:p w14:paraId="7E4379F0"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701" w:type="dxa"/>
            <w:tcBorders>
              <w:top w:val="single" w:sz="4" w:space="0" w:color="auto"/>
              <w:left w:val="nil"/>
              <w:bottom w:val="single" w:sz="4" w:space="0" w:color="auto"/>
              <w:right w:val="single" w:sz="4" w:space="0" w:color="auto"/>
            </w:tcBorders>
            <w:vAlign w:val="center"/>
          </w:tcPr>
          <w:p w14:paraId="7DA9DDB3"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1148" w:type="dxa"/>
            <w:vMerge/>
            <w:tcBorders>
              <w:top w:val="single" w:sz="4" w:space="0" w:color="auto"/>
              <w:left w:val="nil"/>
              <w:bottom w:val="single" w:sz="4" w:space="0" w:color="auto"/>
              <w:right w:val="single" w:sz="4" w:space="0" w:color="auto"/>
            </w:tcBorders>
            <w:vAlign w:val="center"/>
          </w:tcPr>
          <w:p w14:paraId="78AB236B" w14:textId="77777777" w:rsidR="00126D84" w:rsidRDefault="00126D84" w:rsidP="00763155">
            <w:pPr>
              <w:widowControl/>
              <w:spacing w:line="340" w:lineRule="exact"/>
              <w:jc w:val="left"/>
              <w:rPr>
                <w:rFonts w:ascii="Times New Roman" w:eastAsia="仿宋_GB2312" w:hAnsi="Times New Roman"/>
                <w:sz w:val="24"/>
                <w:szCs w:val="24"/>
              </w:rPr>
            </w:pPr>
          </w:p>
        </w:tc>
      </w:tr>
      <w:tr w:rsidR="00126D84" w14:paraId="4501CC80" w14:textId="77777777" w:rsidTr="00763155">
        <w:trPr>
          <w:jc w:val="center"/>
        </w:trPr>
        <w:tc>
          <w:tcPr>
            <w:tcW w:w="553" w:type="dxa"/>
            <w:vMerge/>
            <w:tcBorders>
              <w:top w:val="nil"/>
              <w:left w:val="single" w:sz="4" w:space="0" w:color="auto"/>
              <w:bottom w:val="single" w:sz="4" w:space="0" w:color="auto"/>
              <w:right w:val="single" w:sz="4" w:space="0" w:color="auto"/>
            </w:tcBorders>
            <w:vAlign w:val="center"/>
          </w:tcPr>
          <w:p w14:paraId="7974DBA5" w14:textId="77777777" w:rsidR="00126D84" w:rsidRDefault="00126D84" w:rsidP="00763155">
            <w:pPr>
              <w:widowControl/>
              <w:spacing w:line="340" w:lineRule="exact"/>
              <w:jc w:val="left"/>
              <w:rPr>
                <w:rFonts w:ascii="Times New Roman" w:eastAsia="仿宋_GB2312" w:hAnsi="Times New Roman"/>
                <w:sz w:val="24"/>
                <w:szCs w:val="24"/>
              </w:rPr>
            </w:pPr>
          </w:p>
        </w:tc>
        <w:tc>
          <w:tcPr>
            <w:tcW w:w="822" w:type="dxa"/>
            <w:vMerge/>
            <w:tcBorders>
              <w:top w:val="nil"/>
              <w:left w:val="nil"/>
              <w:bottom w:val="single" w:sz="4" w:space="0" w:color="auto"/>
              <w:right w:val="single" w:sz="4" w:space="0" w:color="auto"/>
            </w:tcBorders>
            <w:vAlign w:val="center"/>
          </w:tcPr>
          <w:p w14:paraId="131B3DFC" w14:textId="77777777" w:rsidR="00126D84" w:rsidRDefault="00126D84" w:rsidP="00763155">
            <w:pPr>
              <w:widowControl/>
              <w:spacing w:line="340" w:lineRule="exact"/>
              <w:jc w:val="left"/>
              <w:rPr>
                <w:rFonts w:ascii="Times New Roman" w:eastAsia="仿宋_GB2312" w:hAnsi="Times New Roman"/>
                <w:sz w:val="24"/>
                <w:szCs w:val="24"/>
              </w:rPr>
            </w:pPr>
          </w:p>
        </w:tc>
        <w:tc>
          <w:tcPr>
            <w:tcW w:w="1290" w:type="dxa"/>
            <w:tcBorders>
              <w:top w:val="single" w:sz="4" w:space="0" w:color="auto"/>
              <w:left w:val="nil"/>
              <w:bottom w:val="single" w:sz="4" w:space="0" w:color="auto"/>
              <w:right w:val="single" w:sz="4" w:space="0" w:color="auto"/>
            </w:tcBorders>
            <w:vAlign w:val="center"/>
          </w:tcPr>
          <w:p w14:paraId="17259589"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2270" w:type="dxa"/>
            <w:tcBorders>
              <w:top w:val="single" w:sz="4" w:space="0" w:color="auto"/>
              <w:left w:val="nil"/>
              <w:bottom w:val="single" w:sz="4" w:space="0" w:color="auto"/>
              <w:right w:val="single" w:sz="4" w:space="0" w:color="auto"/>
            </w:tcBorders>
            <w:vAlign w:val="center"/>
          </w:tcPr>
          <w:p w14:paraId="17E669F6"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工程数学类课程</w:t>
            </w:r>
          </w:p>
        </w:tc>
        <w:tc>
          <w:tcPr>
            <w:tcW w:w="599" w:type="dxa"/>
            <w:tcBorders>
              <w:top w:val="single" w:sz="4" w:space="0" w:color="auto"/>
              <w:left w:val="nil"/>
              <w:bottom w:val="single" w:sz="4" w:space="0" w:color="auto"/>
              <w:right w:val="single" w:sz="4" w:space="0" w:color="auto"/>
            </w:tcBorders>
            <w:vAlign w:val="center"/>
          </w:tcPr>
          <w:p w14:paraId="7D7BB6E3"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590" w:type="dxa"/>
            <w:tcBorders>
              <w:top w:val="single" w:sz="4" w:space="0" w:color="auto"/>
              <w:left w:val="nil"/>
              <w:bottom w:val="single" w:sz="4" w:space="0" w:color="auto"/>
              <w:right w:val="single" w:sz="4" w:space="0" w:color="auto"/>
            </w:tcBorders>
            <w:vAlign w:val="center"/>
          </w:tcPr>
          <w:p w14:paraId="0E242F55"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788" w:type="dxa"/>
            <w:tcBorders>
              <w:top w:val="single" w:sz="4" w:space="0" w:color="auto"/>
              <w:left w:val="nil"/>
              <w:bottom w:val="single" w:sz="4" w:space="0" w:color="auto"/>
              <w:right w:val="single" w:sz="4" w:space="0" w:color="auto"/>
            </w:tcBorders>
            <w:vAlign w:val="center"/>
          </w:tcPr>
          <w:p w14:paraId="1D3895F0"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秋季</w:t>
            </w:r>
          </w:p>
        </w:tc>
        <w:tc>
          <w:tcPr>
            <w:tcW w:w="713" w:type="dxa"/>
            <w:tcBorders>
              <w:top w:val="single" w:sz="4" w:space="0" w:color="auto"/>
              <w:left w:val="nil"/>
              <w:bottom w:val="single" w:sz="4" w:space="0" w:color="auto"/>
              <w:right w:val="single" w:sz="4" w:space="0" w:color="auto"/>
            </w:tcBorders>
            <w:vAlign w:val="center"/>
          </w:tcPr>
          <w:p w14:paraId="1EDCEBA9"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701" w:type="dxa"/>
            <w:tcBorders>
              <w:top w:val="single" w:sz="4" w:space="0" w:color="auto"/>
              <w:left w:val="nil"/>
              <w:bottom w:val="single" w:sz="4" w:space="0" w:color="auto"/>
              <w:right w:val="single" w:sz="4" w:space="0" w:color="auto"/>
            </w:tcBorders>
            <w:vAlign w:val="center"/>
          </w:tcPr>
          <w:p w14:paraId="1C497336"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1148" w:type="dxa"/>
            <w:vMerge/>
            <w:tcBorders>
              <w:top w:val="single" w:sz="4" w:space="0" w:color="auto"/>
              <w:left w:val="nil"/>
              <w:bottom w:val="single" w:sz="4" w:space="0" w:color="auto"/>
              <w:right w:val="single" w:sz="4" w:space="0" w:color="auto"/>
            </w:tcBorders>
            <w:vAlign w:val="center"/>
          </w:tcPr>
          <w:p w14:paraId="48D596AA" w14:textId="77777777" w:rsidR="00126D84" w:rsidRDefault="00126D84" w:rsidP="00763155">
            <w:pPr>
              <w:widowControl/>
              <w:spacing w:line="340" w:lineRule="exact"/>
              <w:jc w:val="left"/>
              <w:rPr>
                <w:rFonts w:ascii="Times New Roman" w:eastAsia="仿宋_GB2312" w:hAnsi="Times New Roman"/>
                <w:sz w:val="24"/>
                <w:szCs w:val="24"/>
              </w:rPr>
            </w:pPr>
          </w:p>
        </w:tc>
      </w:tr>
      <w:tr w:rsidR="00126D84" w14:paraId="04A01618" w14:textId="77777777" w:rsidTr="00763155">
        <w:trPr>
          <w:jc w:val="center"/>
        </w:trPr>
        <w:tc>
          <w:tcPr>
            <w:tcW w:w="553" w:type="dxa"/>
            <w:vMerge/>
            <w:tcBorders>
              <w:top w:val="nil"/>
              <w:left w:val="single" w:sz="4" w:space="0" w:color="auto"/>
              <w:bottom w:val="single" w:sz="4" w:space="0" w:color="auto"/>
              <w:right w:val="single" w:sz="4" w:space="0" w:color="auto"/>
            </w:tcBorders>
            <w:vAlign w:val="center"/>
          </w:tcPr>
          <w:p w14:paraId="710F350C" w14:textId="77777777" w:rsidR="00126D84" w:rsidRDefault="00126D84" w:rsidP="00763155">
            <w:pPr>
              <w:widowControl/>
              <w:spacing w:line="340" w:lineRule="exact"/>
              <w:jc w:val="left"/>
              <w:rPr>
                <w:rFonts w:ascii="Times New Roman" w:eastAsia="仿宋_GB2312" w:hAnsi="Times New Roman"/>
                <w:sz w:val="24"/>
                <w:szCs w:val="24"/>
              </w:rPr>
            </w:pPr>
          </w:p>
        </w:tc>
        <w:tc>
          <w:tcPr>
            <w:tcW w:w="822" w:type="dxa"/>
            <w:vMerge w:val="restart"/>
            <w:tcBorders>
              <w:top w:val="nil"/>
              <w:left w:val="nil"/>
              <w:bottom w:val="single" w:sz="4" w:space="0" w:color="auto"/>
              <w:right w:val="single" w:sz="4" w:space="0" w:color="auto"/>
            </w:tcBorders>
            <w:vAlign w:val="center"/>
          </w:tcPr>
          <w:p w14:paraId="6F72F26F"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非</w:t>
            </w:r>
          </w:p>
          <w:p w14:paraId="27CB8DE1"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学</w:t>
            </w:r>
          </w:p>
          <w:p w14:paraId="470EA676"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位</w:t>
            </w:r>
          </w:p>
          <w:p w14:paraId="1814DFC6"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类</w:t>
            </w:r>
          </w:p>
        </w:tc>
        <w:tc>
          <w:tcPr>
            <w:tcW w:w="1290" w:type="dxa"/>
            <w:tcBorders>
              <w:top w:val="single" w:sz="4" w:space="0" w:color="auto"/>
              <w:left w:val="nil"/>
              <w:bottom w:val="single" w:sz="4" w:space="0" w:color="auto"/>
              <w:right w:val="single" w:sz="4" w:space="0" w:color="auto"/>
            </w:tcBorders>
            <w:vAlign w:val="center"/>
          </w:tcPr>
          <w:p w14:paraId="73D97FC6"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MP012001</w:t>
            </w:r>
          </w:p>
        </w:tc>
        <w:tc>
          <w:tcPr>
            <w:tcW w:w="2270" w:type="dxa"/>
            <w:tcBorders>
              <w:top w:val="single" w:sz="4" w:space="0" w:color="auto"/>
              <w:left w:val="nil"/>
              <w:bottom w:val="single" w:sz="4" w:space="0" w:color="auto"/>
              <w:right w:val="single" w:sz="4" w:space="0" w:color="auto"/>
            </w:tcBorders>
            <w:vAlign w:val="center"/>
          </w:tcPr>
          <w:p w14:paraId="7A07CEC1" w14:textId="77777777" w:rsidR="00126D84" w:rsidRDefault="00126D84" w:rsidP="00763155">
            <w:pPr>
              <w:pStyle w:val="a4"/>
              <w:snapToGrid w:val="0"/>
              <w:spacing w:line="34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自然辩证法概论</w:t>
            </w:r>
          </w:p>
        </w:tc>
        <w:tc>
          <w:tcPr>
            <w:tcW w:w="599" w:type="dxa"/>
            <w:tcBorders>
              <w:top w:val="single" w:sz="4" w:space="0" w:color="auto"/>
              <w:left w:val="nil"/>
              <w:bottom w:val="single" w:sz="4" w:space="0" w:color="auto"/>
              <w:right w:val="single" w:sz="4" w:space="0" w:color="auto"/>
            </w:tcBorders>
            <w:vAlign w:val="center"/>
          </w:tcPr>
          <w:p w14:paraId="1893BDD3"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16</w:t>
            </w:r>
          </w:p>
        </w:tc>
        <w:tc>
          <w:tcPr>
            <w:tcW w:w="590" w:type="dxa"/>
            <w:tcBorders>
              <w:top w:val="single" w:sz="4" w:space="0" w:color="auto"/>
              <w:left w:val="nil"/>
              <w:bottom w:val="single" w:sz="4" w:space="0" w:color="auto"/>
              <w:right w:val="single" w:sz="4" w:space="0" w:color="auto"/>
            </w:tcBorders>
            <w:vAlign w:val="center"/>
          </w:tcPr>
          <w:p w14:paraId="76E5F6EE"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1</w:t>
            </w:r>
          </w:p>
        </w:tc>
        <w:tc>
          <w:tcPr>
            <w:tcW w:w="788" w:type="dxa"/>
            <w:tcBorders>
              <w:top w:val="single" w:sz="4" w:space="0" w:color="auto"/>
              <w:left w:val="nil"/>
              <w:bottom w:val="single" w:sz="4" w:space="0" w:color="auto"/>
              <w:right w:val="single" w:sz="4" w:space="0" w:color="auto"/>
            </w:tcBorders>
            <w:vAlign w:val="center"/>
          </w:tcPr>
          <w:p w14:paraId="6F3EF9E6"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秋季</w:t>
            </w:r>
          </w:p>
        </w:tc>
        <w:tc>
          <w:tcPr>
            <w:tcW w:w="713" w:type="dxa"/>
            <w:tcBorders>
              <w:top w:val="single" w:sz="4" w:space="0" w:color="auto"/>
              <w:left w:val="nil"/>
              <w:bottom w:val="single" w:sz="4" w:space="0" w:color="auto"/>
              <w:right w:val="single" w:sz="4" w:space="0" w:color="auto"/>
            </w:tcBorders>
            <w:vAlign w:val="center"/>
          </w:tcPr>
          <w:p w14:paraId="5E05ED0E"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701" w:type="dxa"/>
            <w:tcBorders>
              <w:top w:val="single" w:sz="4" w:space="0" w:color="auto"/>
              <w:left w:val="nil"/>
              <w:bottom w:val="single" w:sz="4" w:space="0" w:color="auto"/>
              <w:right w:val="single" w:sz="4" w:space="0" w:color="auto"/>
            </w:tcBorders>
            <w:vAlign w:val="center"/>
          </w:tcPr>
          <w:p w14:paraId="24641FB5"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1148" w:type="dxa"/>
            <w:vMerge/>
            <w:tcBorders>
              <w:top w:val="single" w:sz="4" w:space="0" w:color="auto"/>
              <w:left w:val="nil"/>
              <w:bottom w:val="single" w:sz="4" w:space="0" w:color="auto"/>
              <w:right w:val="single" w:sz="4" w:space="0" w:color="auto"/>
            </w:tcBorders>
            <w:vAlign w:val="center"/>
          </w:tcPr>
          <w:p w14:paraId="302132A1" w14:textId="77777777" w:rsidR="00126D84" w:rsidRDefault="00126D84" w:rsidP="00763155">
            <w:pPr>
              <w:widowControl/>
              <w:spacing w:line="340" w:lineRule="exact"/>
              <w:jc w:val="left"/>
              <w:rPr>
                <w:rFonts w:ascii="Times New Roman" w:eastAsia="仿宋_GB2312" w:hAnsi="Times New Roman"/>
                <w:sz w:val="24"/>
                <w:szCs w:val="24"/>
              </w:rPr>
            </w:pPr>
          </w:p>
        </w:tc>
      </w:tr>
      <w:tr w:rsidR="00126D84" w14:paraId="0AC4A251" w14:textId="77777777" w:rsidTr="00763155">
        <w:trPr>
          <w:jc w:val="center"/>
        </w:trPr>
        <w:tc>
          <w:tcPr>
            <w:tcW w:w="553" w:type="dxa"/>
            <w:vMerge/>
            <w:tcBorders>
              <w:top w:val="nil"/>
              <w:left w:val="single" w:sz="4" w:space="0" w:color="auto"/>
              <w:bottom w:val="single" w:sz="4" w:space="0" w:color="auto"/>
              <w:right w:val="single" w:sz="4" w:space="0" w:color="auto"/>
            </w:tcBorders>
            <w:vAlign w:val="center"/>
          </w:tcPr>
          <w:p w14:paraId="0C7C54C3" w14:textId="77777777" w:rsidR="00126D84" w:rsidRDefault="00126D84" w:rsidP="00763155">
            <w:pPr>
              <w:widowControl/>
              <w:spacing w:line="340" w:lineRule="exact"/>
              <w:jc w:val="left"/>
              <w:rPr>
                <w:rFonts w:ascii="Times New Roman" w:eastAsia="仿宋_GB2312" w:hAnsi="Times New Roman"/>
                <w:sz w:val="24"/>
                <w:szCs w:val="24"/>
              </w:rPr>
            </w:pPr>
          </w:p>
        </w:tc>
        <w:tc>
          <w:tcPr>
            <w:tcW w:w="822" w:type="dxa"/>
            <w:vMerge/>
            <w:tcBorders>
              <w:top w:val="nil"/>
              <w:left w:val="nil"/>
              <w:bottom w:val="single" w:sz="4" w:space="0" w:color="auto"/>
              <w:right w:val="single" w:sz="4" w:space="0" w:color="auto"/>
            </w:tcBorders>
            <w:vAlign w:val="center"/>
          </w:tcPr>
          <w:p w14:paraId="18CC7F9B" w14:textId="77777777" w:rsidR="00126D84" w:rsidRDefault="00126D84" w:rsidP="00763155">
            <w:pPr>
              <w:widowControl/>
              <w:spacing w:line="340" w:lineRule="exact"/>
              <w:jc w:val="left"/>
              <w:rPr>
                <w:rFonts w:ascii="Times New Roman" w:eastAsia="仿宋_GB2312" w:hAnsi="Times New Roman"/>
                <w:sz w:val="24"/>
                <w:szCs w:val="24"/>
              </w:rPr>
            </w:pPr>
          </w:p>
        </w:tc>
        <w:tc>
          <w:tcPr>
            <w:tcW w:w="1290" w:type="dxa"/>
            <w:tcBorders>
              <w:top w:val="single" w:sz="4" w:space="0" w:color="auto"/>
              <w:left w:val="nil"/>
              <w:bottom w:val="single" w:sz="4" w:space="0" w:color="auto"/>
              <w:right w:val="single" w:sz="4" w:space="0" w:color="auto"/>
            </w:tcBorders>
            <w:vAlign w:val="center"/>
          </w:tcPr>
          <w:p w14:paraId="78480AB6"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MP152001</w:t>
            </w:r>
          </w:p>
        </w:tc>
        <w:tc>
          <w:tcPr>
            <w:tcW w:w="2270" w:type="dxa"/>
            <w:tcBorders>
              <w:top w:val="single" w:sz="4" w:space="0" w:color="auto"/>
              <w:left w:val="nil"/>
              <w:bottom w:val="single" w:sz="4" w:space="0" w:color="auto"/>
              <w:right w:val="single" w:sz="4" w:space="0" w:color="auto"/>
            </w:tcBorders>
            <w:vAlign w:val="center"/>
          </w:tcPr>
          <w:p w14:paraId="7ECFEB2A" w14:textId="77777777" w:rsidR="00126D84" w:rsidRDefault="00126D84" w:rsidP="00763155">
            <w:pPr>
              <w:pStyle w:val="a4"/>
              <w:snapToGrid w:val="0"/>
              <w:spacing w:line="34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信息检索</w:t>
            </w:r>
          </w:p>
        </w:tc>
        <w:tc>
          <w:tcPr>
            <w:tcW w:w="599" w:type="dxa"/>
            <w:tcBorders>
              <w:top w:val="single" w:sz="4" w:space="0" w:color="auto"/>
              <w:left w:val="nil"/>
              <w:bottom w:val="single" w:sz="4" w:space="0" w:color="auto"/>
              <w:right w:val="single" w:sz="4" w:space="0" w:color="auto"/>
            </w:tcBorders>
            <w:vAlign w:val="center"/>
          </w:tcPr>
          <w:p w14:paraId="097D9EA0"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16</w:t>
            </w:r>
          </w:p>
        </w:tc>
        <w:tc>
          <w:tcPr>
            <w:tcW w:w="590" w:type="dxa"/>
            <w:tcBorders>
              <w:top w:val="single" w:sz="4" w:space="0" w:color="auto"/>
              <w:left w:val="nil"/>
              <w:bottom w:val="single" w:sz="4" w:space="0" w:color="auto"/>
              <w:right w:val="single" w:sz="4" w:space="0" w:color="auto"/>
            </w:tcBorders>
            <w:vAlign w:val="center"/>
          </w:tcPr>
          <w:p w14:paraId="333B170C"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1</w:t>
            </w:r>
          </w:p>
        </w:tc>
        <w:tc>
          <w:tcPr>
            <w:tcW w:w="788" w:type="dxa"/>
            <w:tcBorders>
              <w:top w:val="single" w:sz="4" w:space="0" w:color="auto"/>
              <w:left w:val="nil"/>
              <w:bottom w:val="single" w:sz="4" w:space="0" w:color="auto"/>
              <w:right w:val="single" w:sz="4" w:space="0" w:color="auto"/>
            </w:tcBorders>
            <w:vAlign w:val="center"/>
          </w:tcPr>
          <w:p w14:paraId="7CF006AA"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2</w:t>
            </w:r>
          </w:p>
        </w:tc>
        <w:tc>
          <w:tcPr>
            <w:tcW w:w="713" w:type="dxa"/>
            <w:tcBorders>
              <w:top w:val="single" w:sz="4" w:space="0" w:color="auto"/>
              <w:left w:val="nil"/>
              <w:bottom w:val="single" w:sz="4" w:space="0" w:color="auto"/>
              <w:right w:val="single" w:sz="4" w:space="0" w:color="auto"/>
            </w:tcBorders>
            <w:vAlign w:val="center"/>
          </w:tcPr>
          <w:p w14:paraId="1F3CA9C3"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701" w:type="dxa"/>
            <w:tcBorders>
              <w:top w:val="single" w:sz="4" w:space="0" w:color="auto"/>
              <w:left w:val="nil"/>
              <w:bottom w:val="single" w:sz="4" w:space="0" w:color="auto"/>
              <w:right w:val="single" w:sz="4" w:space="0" w:color="auto"/>
            </w:tcBorders>
            <w:vAlign w:val="center"/>
          </w:tcPr>
          <w:p w14:paraId="75495702"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1148" w:type="dxa"/>
            <w:vMerge/>
            <w:tcBorders>
              <w:top w:val="single" w:sz="4" w:space="0" w:color="auto"/>
              <w:left w:val="nil"/>
              <w:bottom w:val="single" w:sz="4" w:space="0" w:color="auto"/>
              <w:right w:val="single" w:sz="4" w:space="0" w:color="auto"/>
            </w:tcBorders>
            <w:vAlign w:val="center"/>
          </w:tcPr>
          <w:p w14:paraId="199BD846" w14:textId="77777777" w:rsidR="00126D84" w:rsidRDefault="00126D84" w:rsidP="00763155">
            <w:pPr>
              <w:widowControl/>
              <w:spacing w:line="340" w:lineRule="exact"/>
              <w:jc w:val="left"/>
              <w:rPr>
                <w:rFonts w:ascii="Times New Roman" w:eastAsia="仿宋_GB2312" w:hAnsi="Times New Roman"/>
                <w:sz w:val="24"/>
                <w:szCs w:val="24"/>
              </w:rPr>
            </w:pPr>
          </w:p>
        </w:tc>
      </w:tr>
      <w:tr w:rsidR="00126D84" w14:paraId="51080109" w14:textId="77777777" w:rsidTr="00763155">
        <w:trPr>
          <w:jc w:val="center"/>
        </w:trPr>
        <w:tc>
          <w:tcPr>
            <w:tcW w:w="553" w:type="dxa"/>
            <w:vMerge/>
            <w:tcBorders>
              <w:top w:val="nil"/>
              <w:left w:val="single" w:sz="4" w:space="0" w:color="auto"/>
              <w:bottom w:val="single" w:sz="4" w:space="0" w:color="auto"/>
              <w:right w:val="single" w:sz="4" w:space="0" w:color="auto"/>
            </w:tcBorders>
            <w:vAlign w:val="center"/>
          </w:tcPr>
          <w:p w14:paraId="3493A956" w14:textId="77777777" w:rsidR="00126D84" w:rsidRDefault="00126D84" w:rsidP="00763155">
            <w:pPr>
              <w:widowControl/>
              <w:spacing w:line="340" w:lineRule="exact"/>
              <w:jc w:val="left"/>
              <w:rPr>
                <w:rFonts w:ascii="Times New Roman" w:eastAsia="仿宋_GB2312" w:hAnsi="Times New Roman"/>
                <w:sz w:val="24"/>
                <w:szCs w:val="24"/>
              </w:rPr>
            </w:pPr>
          </w:p>
        </w:tc>
        <w:tc>
          <w:tcPr>
            <w:tcW w:w="822" w:type="dxa"/>
            <w:vMerge/>
            <w:tcBorders>
              <w:top w:val="nil"/>
              <w:left w:val="nil"/>
              <w:bottom w:val="single" w:sz="4" w:space="0" w:color="auto"/>
              <w:right w:val="single" w:sz="4" w:space="0" w:color="auto"/>
            </w:tcBorders>
            <w:vAlign w:val="center"/>
          </w:tcPr>
          <w:p w14:paraId="1FD40CA7" w14:textId="77777777" w:rsidR="00126D84" w:rsidRDefault="00126D84" w:rsidP="00763155">
            <w:pPr>
              <w:widowControl/>
              <w:spacing w:line="340" w:lineRule="exact"/>
              <w:jc w:val="left"/>
              <w:rPr>
                <w:rFonts w:ascii="Times New Roman" w:eastAsia="仿宋_GB2312" w:hAnsi="Times New Roman"/>
                <w:sz w:val="24"/>
                <w:szCs w:val="24"/>
              </w:rPr>
            </w:pPr>
          </w:p>
        </w:tc>
        <w:tc>
          <w:tcPr>
            <w:tcW w:w="1290" w:type="dxa"/>
            <w:tcBorders>
              <w:top w:val="single" w:sz="4" w:space="0" w:color="auto"/>
              <w:left w:val="nil"/>
              <w:bottom w:val="single" w:sz="4" w:space="0" w:color="auto"/>
              <w:right w:val="single" w:sz="4" w:space="0" w:color="auto"/>
            </w:tcBorders>
            <w:vAlign w:val="center"/>
          </w:tcPr>
          <w:p w14:paraId="24F6364A"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MP182001</w:t>
            </w:r>
          </w:p>
        </w:tc>
        <w:tc>
          <w:tcPr>
            <w:tcW w:w="2270" w:type="dxa"/>
            <w:tcBorders>
              <w:top w:val="single" w:sz="4" w:space="0" w:color="auto"/>
              <w:left w:val="nil"/>
              <w:bottom w:val="single" w:sz="4" w:space="0" w:color="auto"/>
              <w:right w:val="single" w:sz="4" w:space="0" w:color="auto"/>
            </w:tcBorders>
            <w:vAlign w:val="center"/>
          </w:tcPr>
          <w:p w14:paraId="148D83A3" w14:textId="77777777" w:rsidR="00126D84" w:rsidRDefault="00126D84" w:rsidP="00763155">
            <w:pPr>
              <w:pStyle w:val="a4"/>
              <w:snapToGrid w:val="0"/>
              <w:spacing w:line="34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知识产权</w:t>
            </w:r>
          </w:p>
        </w:tc>
        <w:tc>
          <w:tcPr>
            <w:tcW w:w="599" w:type="dxa"/>
            <w:tcBorders>
              <w:top w:val="single" w:sz="4" w:space="0" w:color="auto"/>
              <w:left w:val="nil"/>
              <w:bottom w:val="single" w:sz="4" w:space="0" w:color="auto"/>
              <w:right w:val="single" w:sz="4" w:space="0" w:color="auto"/>
            </w:tcBorders>
            <w:vAlign w:val="center"/>
          </w:tcPr>
          <w:p w14:paraId="13FFB406"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16</w:t>
            </w:r>
          </w:p>
        </w:tc>
        <w:tc>
          <w:tcPr>
            <w:tcW w:w="590" w:type="dxa"/>
            <w:tcBorders>
              <w:top w:val="single" w:sz="4" w:space="0" w:color="auto"/>
              <w:left w:val="nil"/>
              <w:bottom w:val="single" w:sz="4" w:space="0" w:color="auto"/>
              <w:right w:val="single" w:sz="4" w:space="0" w:color="auto"/>
            </w:tcBorders>
            <w:vAlign w:val="center"/>
          </w:tcPr>
          <w:p w14:paraId="53A9F94F"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1</w:t>
            </w:r>
          </w:p>
        </w:tc>
        <w:tc>
          <w:tcPr>
            <w:tcW w:w="788" w:type="dxa"/>
            <w:tcBorders>
              <w:top w:val="single" w:sz="4" w:space="0" w:color="auto"/>
              <w:left w:val="nil"/>
              <w:bottom w:val="single" w:sz="4" w:space="0" w:color="auto"/>
              <w:right w:val="single" w:sz="4" w:space="0" w:color="auto"/>
            </w:tcBorders>
            <w:vAlign w:val="center"/>
          </w:tcPr>
          <w:p w14:paraId="3ACE2F34"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2</w:t>
            </w:r>
          </w:p>
        </w:tc>
        <w:tc>
          <w:tcPr>
            <w:tcW w:w="713" w:type="dxa"/>
            <w:tcBorders>
              <w:top w:val="single" w:sz="4" w:space="0" w:color="auto"/>
              <w:left w:val="nil"/>
              <w:bottom w:val="single" w:sz="4" w:space="0" w:color="auto"/>
              <w:right w:val="single" w:sz="4" w:space="0" w:color="auto"/>
            </w:tcBorders>
            <w:vAlign w:val="center"/>
          </w:tcPr>
          <w:p w14:paraId="12F5C020"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701" w:type="dxa"/>
            <w:tcBorders>
              <w:top w:val="single" w:sz="4" w:space="0" w:color="auto"/>
              <w:left w:val="nil"/>
              <w:bottom w:val="single" w:sz="4" w:space="0" w:color="auto"/>
              <w:right w:val="single" w:sz="4" w:space="0" w:color="auto"/>
            </w:tcBorders>
            <w:vAlign w:val="center"/>
          </w:tcPr>
          <w:p w14:paraId="78D8441E"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1148" w:type="dxa"/>
            <w:vMerge/>
            <w:tcBorders>
              <w:top w:val="single" w:sz="4" w:space="0" w:color="auto"/>
              <w:left w:val="nil"/>
              <w:bottom w:val="single" w:sz="4" w:space="0" w:color="auto"/>
              <w:right w:val="single" w:sz="4" w:space="0" w:color="auto"/>
            </w:tcBorders>
            <w:vAlign w:val="center"/>
          </w:tcPr>
          <w:p w14:paraId="1BBA3174" w14:textId="77777777" w:rsidR="00126D84" w:rsidRDefault="00126D84" w:rsidP="00763155">
            <w:pPr>
              <w:widowControl/>
              <w:spacing w:line="340" w:lineRule="exact"/>
              <w:jc w:val="left"/>
              <w:rPr>
                <w:rFonts w:ascii="Times New Roman" w:eastAsia="仿宋_GB2312" w:hAnsi="Times New Roman"/>
                <w:sz w:val="24"/>
                <w:szCs w:val="24"/>
              </w:rPr>
            </w:pPr>
          </w:p>
        </w:tc>
      </w:tr>
      <w:tr w:rsidR="00126D84" w14:paraId="159BA528" w14:textId="77777777" w:rsidTr="00763155">
        <w:trPr>
          <w:jc w:val="center"/>
        </w:trPr>
        <w:tc>
          <w:tcPr>
            <w:tcW w:w="553" w:type="dxa"/>
            <w:vMerge/>
            <w:tcBorders>
              <w:top w:val="nil"/>
              <w:left w:val="single" w:sz="4" w:space="0" w:color="auto"/>
              <w:bottom w:val="single" w:sz="4" w:space="0" w:color="auto"/>
              <w:right w:val="single" w:sz="4" w:space="0" w:color="auto"/>
            </w:tcBorders>
            <w:vAlign w:val="center"/>
          </w:tcPr>
          <w:p w14:paraId="3B1CA491" w14:textId="77777777" w:rsidR="00126D84" w:rsidRDefault="00126D84" w:rsidP="00763155">
            <w:pPr>
              <w:widowControl/>
              <w:spacing w:line="340" w:lineRule="exact"/>
              <w:jc w:val="left"/>
              <w:rPr>
                <w:rFonts w:ascii="Times New Roman" w:eastAsia="仿宋_GB2312" w:hAnsi="Times New Roman"/>
                <w:sz w:val="24"/>
                <w:szCs w:val="24"/>
              </w:rPr>
            </w:pPr>
          </w:p>
        </w:tc>
        <w:tc>
          <w:tcPr>
            <w:tcW w:w="822" w:type="dxa"/>
            <w:vMerge/>
            <w:tcBorders>
              <w:top w:val="nil"/>
              <w:left w:val="nil"/>
              <w:bottom w:val="single" w:sz="4" w:space="0" w:color="auto"/>
              <w:right w:val="single" w:sz="4" w:space="0" w:color="auto"/>
            </w:tcBorders>
            <w:vAlign w:val="center"/>
          </w:tcPr>
          <w:p w14:paraId="54E21089" w14:textId="77777777" w:rsidR="00126D84" w:rsidRDefault="00126D84" w:rsidP="00763155">
            <w:pPr>
              <w:widowControl/>
              <w:spacing w:line="340" w:lineRule="exact"/>
              <w:jc w:val="left"/>
              <w:rPr>
                <w:rFonts w:ascii="Times New Roman" w:eastAsia="仿宋_GB2312" w:hAnsi="Times New Roman"/>
                <w:sz w:val="24"/>
                <w:szCs w:val="24"/>
              </w:rPr>
            </w:pPr>
          </w:p>
        </w:tc>
        <w:tc>
          <w:tcPr>
            <w:tcW w:w="1290" w:type="dxa"/>
            <w:tcBorders>
              <w:top w:val="single" w:sz="4" w:space="0" w:color="auto"/>
              <w:left w:val="nil"/>
              <w:bottom w:val="single" w:sz="4" w:space="0" w:color="auto"/>
              <w:right w:val="single" w:sz="4" w:space="0" w:color="auto"/>
            </w:tcBorders>
            <w:vAlign w:val="center"/>
          </w:tcPr>
          <w:p w14:paraId="7FA14B01"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2270" w:type="dxa"/>
            <w:tcBorders>
              <w:top w:val="single" w:sz="4" w:space="0" w:color="auto"/>
              <w:left w:val="nil"/>
              <w:bottom w:val="single" w:sz="4" w:space="0" w:color="auto"/>
              <w:right w:val="single" w:sz="4" w:space="0" w:color="auto"/>
            </w:tcBorders>
            <w:vAlign w:val="center"/>
          </w:tcPr>
          <w:p w14:paraId="69C77380"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工程伦理</w:t>
            </w:r>
          </w:p>
        </w:tc>
        <w:tc>
          <w:tcPr>
            <w:tcW w:w="599" w:type="dxa"/>
            <w:tcBorders>
              <w:top w:val="single" w:sz="4" w:space="0" w:color="auto"/>
              <w:left w:val="nil"/>
              <w:bottom w:val="single" w:sz="4" w:space="0" w:color="auto"/>
              <w:right w:val="single" w:sz="4" w:space="0" w:color="auto"/>
            </w:tcBorders>
            <w:vAlign w:val="center"/>
          </w:tcPr>
          <w:p w14:paraId="23A6E55F"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16</w:t>
            </w:r>
          </w:p>
        </w:tc>
        <w:tc>
          <w:tcPr>
            <w:tcW w:w="590" w:type="dxa"/>
            <w:tcBorders>
              <w:top w:val="single" w:sz="4" w:space="0" w:color="auto"/>
              <w:left w:val="nil"/>
              <w:bottom w:val="single" w:sz="4" w:space="0" w:color="auto"/>
              <w:right w:val="single" w:sz="4" w:space="0" w:color="auto"/>
            </w:tcBorders>
            <w:vAlign w:val="center"/>
          </w:tcPr>
          <w:p w14:paraId="54BA2841"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1</w:t>
            </w:r>
          </w:p>
        </w:tc>
        <w:tc>
          <w:tcPr>
            <w:tcW w:w="788" w:type="dxa"/>
            <w:tcBorders>
              <w:top w:val="single" w:sz="4" w:space="0" w:color="auto"/>
              <w:left w:val="nil"/>
              <w:bottom w:val="single" w:sz="4" w:space="0" w:color="auto"/>
              <w:right w:val="single" w:sz="4" w:space="0" w:color="auto"/>
            </w:tcBorders>
            <w:vAlign w:val="center"/>
          </w:tcPr>
          <w:p w14:paraId="04A72F0B"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1</w:t>
            </w:r>
          </w:p>
        </w:tc>
        <w:tc>
          <w:tcPr>
            <w:tcW w:w="713" w:type="dxa"/>
            <w:tcBorders>
              <w:top w:val="single" w:sz="4" w:space="0" w:color="auto"/>
              <w:left w:val="nil"/>
              <w:bottom w:val="single" w:sz="4" w:space="0" w:color="auto"/>
              <w:right w:val="single" w:sz="4" w:space="0" w:color="auto"/>
            </w:tcBorders>
            <w:vAlign w:val="center"/>
          </w:tcPr>
          <w:p w14:paraId="1CC45BEA"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701" w:type="dxa"/>
            <w:tcBorders>
              <w:top w:val="single" w:sz="4" w:space="0" w:color="auto"/>
              <w:left w:val="nil"/>
              <w:bottom w:val="single" w:sz="4" w:space="0" w:color="auto"/>
              <w:right w:val="single" w:sz="4" w:space="0" w:color="auto"/>
            </w:tcBorders>
            <w:vAlign w:val="center"/>
          </w:tcPr>
          <w:p w14:paraId="3406EC36"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1148" w:type="dxa"/>
            <w:vMerge/>
            <w:tcBorders>
              <w:top w:val="single" w:sz="4" w:space="0" w:color="auto"/>
              <w:left w:val="nil"/>
              <w:bottom w:val="single" w:sz="4" w:space="0" w:color="auto"/>
              <w:right w:val="single" w:sz="4" w:space="0" w:color="auto"/>
            </w:tcBorders>
            <w:vAlign w:val="center"/>
          </w:tcPr>
          <w:p w14:paraId="08A0A30B" w14:textId="77777777" w:rsidR="00126D84" w:rsidRDefault="00126D84" w:rsidP="00763155">
            <w:pPr>
              <w:widowControl/>
              <w:spacing w:line="340" w:lineRule="exact"/>
              <w:jc w:val="left"/>
              <w:rPr>
                <w:rFonts w:ascii="Times New Roman" w:eastAsia="仿宋_GB2312" w:hAnsi="Times New Roman"/>
                <w:sz w:val="24"/>
                <w:szCs w:val="24"/>
              </w:rPr>
            </w:pPr>
          </w:p>
        </w:tc>
      </w:tr>
      <w:tr w:rsidR="00126D84" w14:paraId="62EBDEBA" w14:textId="77777777" w:rsidTr="00763155">
        <w:trPr>
          <w:trHeight w:val="804"/>
          <w:jc w:val="center"/>
        </w:trPr>
        <w:tc>
          <w:tcPr>
            <w:tcW w:w="553" w:type="dxa"/>
            <w:vMerge w:val="restart"/>
            <w:tcBorders>
              <w:top w:val="nil"/>
              <w:left w:val="single" w:sz="4" w:space="0" w:color="auto"/>
              <w:bottom w:val="single" w:sz="4" w:space="0" w:color="auto"/>
              <w:right w:val="single" w:sz="4" w:space="0" w:color="auto"/>
            </w:tcBorders>
            <w:vAlign w:val="center"/>
          </w:tcPr>
          <w:p w14:paraId="0F1B9FF0"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专</w:t>
            </w:r>
          </w:p>
          <w:p w14:paraId="31D37AB4"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业</w:t>
            </w:r>
          </w:p>
          <w:p w14:paraId="19170DEE"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课</w:t>
            </w:r>
          </w:p>
        </w:tc>
        <w:tc>
          <w:tcPr>
            <w:tcW w:w="822" w:type="dxa"/>
            <w:tcBorders>
              <w:top w:val="single" w:sz="4" w:space="0" w:color="auto"/>
              <w:left w:val="nil"/>
              <w:bottom w:val="single" w:sz="4" w:space="0" w:color="auto"/>
              <w:right w:val="single" w:sz="4" w:space="0" w:color="auto"/>
            </w:tcBorders>
            <w:vAlign w:val="center"/>
          </w:tcPr>
          <w:p w14:paraId="247E2254"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专业学位课</w:t>
            </w:r>
            <w:r>
              <w:rPr>
                <w:rFonts w:ascii="Times New Roman" w:eastAsia="仿宋_GB2312" w:hAnsi="Times New Roman"/>
                <w:sz w:val="24"/>
                <w:szCs w:val="24"/>
              </w:rPr>
              <w:t>(</w:t>
            </w:r>
            <w:r>
              <w:rPr>
                <w:rFonts w:ascii="Times New Roman" w:eastAsia="仿宋_GB2312" w:hAnsi="Times New Roman"/>
                <w:sz w:val="24"/>
                <w:szCs w:val="24"/>
              </w:rPr>
              <w:t>必修</w:t>
            </w:r>
            <w:r>
              <w:rPr>
                <w:rFonts w:ascii="Times New Roman" w:eastAsia="仿宋_GB2312" w:hAnsi="Times New Roman"/>
                <w:sz w:val="24"/>
                <w:szCs w:val="24"/>
              </w:rPr>
              <w:t>)</w:t>
            </w:r>
          </w:p>
        </w:tc>
        <w:tc>
          <w:tcPr>
            <w:tcW w:w="1290" w:type="dxa"/>
            <w:tcBorders>
              <w:top w:val="single" w:sz="4" w:space="0" w:color="auto"/>
              <w:left w:val="nil"/>
              <w:bottom w:val="single" w:sz="4" w:space="0" w:color="auto"/>
              <w:right w:val="single" w:sz="4" w:space="0" w:color="auto"/>
            </w:tcBorders>
            <w:vAlign w:val="center"/>
          </w:tcPr>
          <w:p w14:paraId="15F7B334"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2270" w:type="dxa"/>
            <w:tcBorders>
              <w:top w:val="single" w:sz="4" w:space="0" w:color="auto"/>
              <w:left w:val="nil"/>
              <w:bottom w:val="single" w:sz="4" w:space="0" w:color="auto"/>
              <w:right w:val="single" w:sz="4" w:space="0" w:color="auto"/>
            </w:tcBorders>
            <w:vAlign w:val="center"/>
          </w:tcPr>
          <w:p w14:paraId="5AA29EB1"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结合专业方向设置的有关课程</w:t>
            </w:r>
          </w:p>
        </w:tc>
        <w:tc>
          <w:tcPr>
            <w:tcW w:w="599" w:type="dxa"/>
            <w:tcBorders>
              <w:top w:val="single" w:sz="4" w:space="0" w:color="auto"/>
              <w:left w:val="nil"/>
              <w:bottom w:val="single" w:sz="4" w:space="0" w:color="auto"/>
              <w:right w:val="single" w:sz="4" w:space="0" w:color="auto"/>
            </w:tcBorders>
            <w:vAlign w:val="center"/>
          </w:tcPr>
          <w:p w14:paraId="2BAECD1C"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590" w:type="dxa"/>
            <w:tcBorders>
              <w:top w:val="single" w:sz="4" w:space="0" w:color="auto"/>
              <w:left w:val="nil"/>
              <w:bottom w:val="single" w:sz="4" w:space="0" w:color="auto"/>
              <w:right w:val="single" w:sz="4" w:space="0" w:color="auto"/>
            </w:tcBorders>
            <w:vAlign w:val="center"/>
          </w:tcPr>
          <w:p w14:paraId="6BFF78B8"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788" w:type="dxa"/>
            <w:tcBorders>
              <w:top w:val="single" w:sz="4" w:space="0" w:color="auto"/>
              <w:left w:val="nil"/>
              <w:bottom w:val="single" w:sz="4" w:space="0" w:color="auto"/>
              <w:right w:val="single" w:sz="4" w:space="0" w:color="auto"/>
            </w:tcBorders>
            <w:vAlign w:val="center"/>
          </w:tcPr>
          <w:p w14:paraId="42C72AF9"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713" w:type="dxa"/>
            <w:tcBorders>
              <w:top w:val="single" w:sz="4" w:space="0" w:color="auto"/>
              <w:left w:val="nil"/>
              <w:bottom w:val="single" w:sz="4" w:space="0" w:color="auto"/>
              <w:right w:val="single" w:sz="4" w:space="0" w:color="auto"/>
            </w:tcBorders>
            <w:vAlign w:val="center"/>
          </w:tcPr>
          <w:p w14:paraId="6DC85D4F"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701" w:type="dxa"/>
            <w:tcBorders>
              <w:top w:val="single" w:sz="4" w:space="0" w:color="auto"/>
              <w:left w:val="nil"/>
              <w:bottom w:val="single" w:sz="4" w:space="0" w:color="auto"/>
              <w:right w:val="single" w:sz="4" w:space="0" w:color="auto"/>
            </w:tcBorders>
            <w:vAlign w:val="center"/>
          </w:tcPr>
          <w:p w14:paraId="3AB08B26"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1148" w:type="dxa"/>
            <w:tcBorders>
              <w:top w:val="single" w:sz="4" w:space="0" w:color="auto"/>
              <w:left w:val="nil"/>
              <w:bottom w:val="single" w:sz="4" w:space="0" w:color="auto"/>
              <w:right w:val="single" w:sz="4" w:space="0" w:color="auto"/>
            </w:tcBorders>
            <w:vAlign w:val="center"/>
          </w:tcPr>
          <w:p w14:paraId="21D6F691"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不少于</w:t>
            </w:r>
          </w:p>
          <w:p w14:paraId="4EBDD046"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8</w:t>
            </w:r>
            <w:r>
              <w:rPr>
                <w:rFonts w:ascii="Times New Roman" w:eastAsia="仿宋_GB2312" w:hAnsi="Times New Roman"/>
                <w:sz w:val="24"/>
                <w:szCs w:val="24"/>
              </w:rPr>
              <w:t>学分</w:t>
            </w:r>
          </w:p>
        </w:tc>
      </w:tr>
      <w:tr w:rsidR="00126D84" w14:paraId="6B7056CB" w14:textId="77777777" w:rsidTr="00763155">
        <w:trPr>
          <w:trHeight w:val="817"/>
          <w:jc w:val="center"/>
        </w:trPr>
        <w:tc>
          <w:tcPr>
            <w:tcW w:w="553" w:type="dxa"/>
            <w:vMerge/>
            <w:tcBorders>
              <w:top w:val="nil"/>
              <w:left w:val="single" w:sz="4" w:space="0" w:color="auto"/>
              <w:bottom w:val="single" w:sz="4" w:space="0" w:color="auto"/>
              <w:right w:val="single" w:sz="4" w:space="0" w:color="auto"/>
            </w:tcBorders>
            <w:vAlign w:val="center"/>
          </w:tcPr>
          <w:p w14:paraId="0DCC627C" w14:textId="77777777" w:rsidR="00126D84" w:rsidRDefault="00126D84" w:rsidP="00763155">
            <w:pPr>
              <w:widowControl/>
              <w:spacing w:line="340" w:lineRule="exact"/>
              <w:jc w:val="left"/>
              <w:rPr>
                <w:rFonts w:ascii="Times New Roman" w:eastAsia="仿宋_GB2312" w:hAnsi="Times New Roman"/>
                <w:sz w:val="24"/>
                <w:szCs w:val="24"/>
              </w:rPr>
            </w:pPr>
          </w:p>
        </w:tc>
        <w:tc>
          <w:tcPr>
            <w:tcW w:w="822" w:type="dxa"/>
            <w:tcBorders>
              <w:top w:val="single" w:sz="4" w:space="0" w:color="auto"/>
              <w:left w:val="nil"/>
              <w:bottom w:val="single" w:sz="4" w:space="0" w:color="auto"/>
              <w:right w:val="single" w:sz="4" w:space="0" w:color="auto"/>
            </w:tcBorders>
            <w:vAlign w:val="center"/>
          </w:tcPr>
          <w:p w14:paraId="74EAEB83"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专业选修课</w:t>
            </w:r>
          </w:p>
        </w:tc>
        <w:tc>
          <w:tcPr>
            <w:tcW w:w="1290" w:type="dxa"/>
            <w:tcBorders>
              <w:top w:val="single" w:sz="4" w:space="0" w:color="auto"/>
              <w:left w:val="nil"/>
              <w:bottom w:val="single" w:sz="4" w:space="0" w:color="auto"/>
              <w:right w:val="single" w:sz="4" w:space="0" w:color="auto"/>
            </w:tcBorders>
            <w:vAlign w:val="center"/>
          </w:tcPr>
          <w:p w14:paraId="7359F0D4"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2270" w:type="dxa"/>
            <w:tcBorders>
              <w:top w:val="single" w:sz="4" w:space="0" w:color="auto"/>
              <w:left w:val="nil"/>
              <w:bottom w:val="single" w:sz="4" w:space="0" w:color="auto"/>
              <w:right w:val="single" w:sz="4" w:space="0" w:color="auto"/>
            </w:tcBorders>
            <w:vAlign w:val="center"/>
          </w:tcPr>
          <w:p w14:paraId="5C78F91D"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因专题方向设置的选修课程</w:t>
            </w:r>
          </w:p>
        </w:tc>
        <w:tc>
          <w:tcPr>
            <w:tcW w:w="599" w:type="dxa"/>
            <w:tcBorders>
              <w:top w:val="single" w:sz="4" w:space="0" w:color="auto"/>
              <w:left w:val="nil"/>
              <w:bottom w:val="single" w:sz="4" w:space="0" w:color="auto"/>
              <w:right w:val="single" w:sz="4" w:space="0" w:color="auto"/>
            </w:tcBorders>
            <w:vAlign w:val="center"/>
          </w:tcPr>
          <w:p w14:paraId="27F9B05E"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590" w:type="dxa"/>
            <w:tcBorders>
              <w:top w:val="single" w:sz="4" w:space="0" w:color="auto"/>
              <w:left w:val="nil"/>
              <w:bottom w:val="single" w:sz="4" w:space="0" w:color="auto"/>
              <w:right w:val="single" w:sz="4" w:space="0" w:color="auto"/>
            </w:tcBorders>
            <w:vAlign w:val="center"/>
          </w:tcPr>
          <w:p w14:paraId="30EFD007"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788" w:type="dxa"/>
            <w:tcBorders>
              <w:top w:val="single" w:sz="4" w:space="0" w:color="auto"/>
              <w:left w:val="nil"/>
              <w:bottom w:val="single" w:sz="4" w:space="0" w:color="auto"/>
              <w:right w:val="single" w:sz="4" w:space="0" w:color="auto"/>
            </w:tcBorders>
            <w:vAlign w:val="center"/>
          </w:tcPr>
          <w:p w14:paraId="7B0C7A20"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713" w:type="dxa"/>
            <w:tcBorders>
              <w:top w:val="single" w:sz="4" w:space="0" w:color="auto"/>
              <w:left w:val="nil"/>
              <w:bottom w:val="single" w:sz="4" w:space="0" w:color="auto"/>
              <w:right w:val="single" w:sz="4" w:space="0" w:color="auto"/>
            </w:tcBorders>
            <w:vAlign w:val="center"/>
          </w:tcPr>
          <w:p w14:paraId="28B618CF"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701" w:type="dxa"/>
            <w:tcBorders>
              <w:top w:val="single" w:sz="4" w:space="0" w:color="auto"/>
              <w:left w:val="nil"/>
              <w:bottom w:val="single" w:sz="4" w:space="0" w:color="auto"/>
              <w:right w:val="single" w:sz="4" w:space="0" w:color="auto"/>
            </w:tcBorders>
            <w:vAlign w:val="center"/>
          </w:tcPr>
          <w:p w14:paraId="6CE2885A"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1148" w:type="dxa"/>
            <w:tcBorders>
              <w:top w:val="single" w:sz="4" w:space="0" w:color="auto"/>
              <w:left w:val="nil"/>
              <w:bottom w:val="single" w:sz="4" w:space="0" w:color="auto"/>
              <w:right w:val="single" w:sz="4" w:space="0" w:color="auto"/>
            </w:tcBorders>
            <w:vAlign w:val="center"/>
          </w:tcPr>
          <w:p w14:paraId="4995C5A7"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不少于</w:t>
            </w:r>
          </w:p>
          <w:p w14:paraId="11CC734F"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6</w:t>
            </w:r>
            <w:r>
              <w:rPr>
                <w:rFonts w:ascii="Times New Roman" w:eastAsia="仿宋_GB2312" w:hAnsi="Times New Roman"/>
                <w:sz w:val="24"/>
                <w:szCs w:val="24"/>
              </w:rPr>
              <w:t>学分</w:t>
            </w:r>
          </w:p>
        </w:tc>
      </w:tr>
      <w:tr w:rsidR="00126D84" w14:paraId="1E3172D6" w14:textId="77777777" w:rsidTr="00763155">
        <w:trPr>
          <w:trHeight w:val="817"/>
          <w:jc w:val="center"/>
        </w:trPr>
        <w:tc>
          <w:tcPr>
            <w:tcW w:w="1375" w:type="dxa"/>
            <w:gridSpan w:val="2"/>
            <w:tcBorders>
              <w:top w:val="single" w:sz="4" w:space="0" w:color="auto"/>
              <w:left w:val="single" w:sz="4" w:space="0" w:color="auto"/>
              <w:bottom w:val="single" w:sz="4" w:space="0" w:color="auto"/>
              <w:right w:val="single" w:sz="4" w:space="0" w:color="auto"/>
            </w:tcBorders>
            <w:vAlign w:val="center"/>
          </w:tcPr>
          <w:p w14:paraId="4FBE9352" w14:textId="77777777" w:rsidR="00126D84" w:rsidRDefault="00126D84" w:rsidP="00763155">
            <w:pPr>
              <w:snapToGrid w:val="0"/>
              <w:spacing w:line="340" w:lineRule="exact"/>
              <w:jc w:val="center"/>
              <w:rPr>
                <w:rFonts w:ascii="Times New Roman" w:eastAsia="仿宋_GB2312" w:hAnsi="Times New Roman" w:hint="eastAsia"/>
                <w:b/>
                <w:sz w:val="24"/>
                <w:szCs w:val="24"/>
              </w:rPr>
            </w:pPr>
            <w:r>
              <w:rPr>
                <w:rFonts w:ascii="Times New Roman" w:eastAsia="仿宋_GB2312" w:hAnsi="Times New Roman"/>
                <w:b/>
                <w:sz w:val="24"/>
                <w:szCs w:val="24"/>
              </w:rPr>
              <w:t>课程</w:t>
            </w:r>
          </w:p>
          <w:p w14:paraId="5D268814" w14:textId="77777777" w:rsidR="00126D84" w:rsidRDefault="00126D84" w:rsidP="00763155">
            <w:pPr>
              <w:snapToGrid w:val="0"/>
              <w:spacing w:line="340" w:lineRule="exact"/>
              <w:jc w:val="center"/>
              <w:rPr>
                <w:rFonts w:ascii="Times New Roman" w:eastAsia="仿宋_GB2312" w:hAnsi="Times New Roman"/>
                <w:b/>
                <w:sz w:val="24"/>
                <w:szCs w:val="24"/>
              </w:rPr>
            </w:pPr>
            <w:r>
              <w:rPr>
                <w:rFonts w:ascii="Times New Roman" w:eastAsia="仿宋_GB2312" w:hAnsi="Times New Roman"/>
                <w:b/>
                <w:sz w:val="24"/>
                <w:szCs w:val="24"/>
              </w:rPr>
              <w:t>类别</w:t>
            </w:r>
          </w:p>
        </w:tc>
        <w:tc>
          <w:tcPr>
            <w:tcW w:w="1290" w:type="dxa"/>
            <w:tcBorders>
              <w:top w:val="single" w:sz="4" w:space="0" w:color="auto"/>
              <w:left w:val="nil"/>
              <w:bottom w:val="single" w:sz="4" w:space="0" w:color="auto"/>
              <w:right w:val="single" w:sz="4" w:space="0" w:color="auto"/>
            </w:tcBorders>
            <w:vAlign w:val="center"/>
          </w:tcPr>
          <w:p w14:paraId="2A3F588F" w14:textId="77777777" w:rsidR="00126D84" w:rsidRDefault="00126D84" w:rsidP="00763155">
            <w:pPr>
              <w:snapToGrid w:val="0"/>
              <w:spacing w:line="340" w:lineRule="exact"/>
              <w:jc w:val="center"/>
              <w:rPr>
                <w:rFonts w:ascii="Times New Roman" w:eastAsia="仿宋_GB2312" w:hAnsi="Times New Roman"/>
                <w:b/>
                <w:sz w:val="24"/>
                <w:szCs w:val="24"/>
              </w:rPr>
            </w:pPr>
            <w:r>
              <w:rPr>
                <w:rFonts w:ascii="Times New Roman" w:eastAsia="仿宋_GB2312" w:hAnsi="Times New Roman"/>
                <w:b/>
                <w:sz w:val="24"/>
                <w:szCs w:val="24"/>
              </w:rPr>
              <w:t>课程编号</w:t>
            </w:r>
          </w:p>
        </w:tc>
        <w:tc>
          <w:tcPr>
            <w:tcW w:w="2270" w:type="dxa"/>
            <w:tcBorders>
              <w:top w:val="single" w:sz="4" w:space="0" w:color="auto"/>
              <w:left w:val="nil"/>
              <w:bottom w:val="single" w:sz="4" w:space="0" w:color="auto"/>
              <w:right w:val="single" w:sz="4" w:space="0" w:color="auto"/>
            </w:tcBorders>
            <w:vAlign w:val="center"/>
          </w:tcPr>
          <w:p w14:paraId="5B353200" w14:textId="77777777" w:rsidR="00126D84" w:rsidRDefault="00126D84" w:rsidP="00763155">
            <w:pPr>
              <w:snapToGrid w:val="0"/>
              <w:spacing w:line="340" w:lineRule="exact"/>
              <w:jc w:val="center"/>
              <w:rPr>
                <w:rFonts w:ascii="Times New Roman" w:eastAsia="仿宋_GB2312" w:hAnsi="Times New Roman"/>
                <w:b/>
                <w:sz w:val="24"/>
                <w:szCs w:val="24"/>
              </w:rPr>
            </w:pPr>
            <w:r>
              <w:rPr>
                <w:rFonts w:ascii="Times New Roman" w:eastAsia="仿宋_GB2312" w:hAnsi="Times New Roman"/>
                <w:b/>
                <w:sz w:val="24"/>
                <w:szCs w:val="24"/>
              </w:rPr>
              <w:t>课程名称</w:t>
            </w:r>
          </w:p>
        </w:tc>
        <w:tc>
          <w:tcPr>
            <w:tcW w:w="599" w:type="dxa"/>
            <w:tcBorders>
              <w:top w:val="single" w:sz="4" w:space="0" w:color="auto"/>
              <w:left w:val="nil"/>
              <w:bottom w:val="single" w:sz="4" w:space="0" w:color="auto"/>
              <w:right w:val="single" w:sz="4" w:space="0" w:color="auto"/>
            </w:tcBorders>
            <w:vAlign w:val="center"/>
          </w:tcPr>
          <w:p w14:paraId="22CC11DA" w14:textId="77777777" w:rsidR="00126D84" w:rsidRDefault="00126D84" w:rsidP="00763155">
            <w:pPr>
              <w:snapToGrid w:val="0"/>
              <w:spacing w:line="340" w:lineRule="exact"/>
              <w:jc w:val="center"/>
              <w:rPr>
                <w:rFonts w:ascii="Times New Roman" w:eastAsia="仿宋_GB2312" w:hAnsi="Times New Roman"/>
                <w:b/>
                <w:sz w:val="24"/>
                <w:szCs w:val="24"/>
              </w:rPr>
            </w:pPr>
            <w:r>
              <w:rPr>
                <w:rFonts w:ascii="Times New Roman" w:eastAsia="仿宋_GB2312" w:hAnsi="Times New Roman"/>
                <w:b/>
                <w:sz w:val="24"/>
                <w:szCs w:val="24"/>
              </w:rPr>
              <w:t>学时</w:t>
            </w:r>
          </w:p>
        </w:tc>
        <w:tc>
          <w:tcPr>
            <w:tcW w:w="590" w:type="dxa"/>
            <w:tcBorders>
              <w:top w:val="single" w:sz="4" w:space="0" w:color="auto"/>
              <w:left w:val="nil"/>
              <w:bottom w:val="single" w:sz="4" w:space="0" w:color="auto"/>
              <w:right w:val="single" w:sz="4" w:space="0" w:color="auto"/>
            </w:tcBorders>
            <w:vAlign w:val="center"/>
          </w:tcPr>
          <w:p w14:paraId="09D5A899" w14:textId="77777777" w:rsidR="00126D84" w:rsidRDefault="00126D84" w:rsidP="00763155">
            <w:pPr>
              <w:snapToGrid w:val="0"/>
              <w:spacing w:line="340" w:lineRule="exact"/>
              <w:jc w:val="center"/>
              <w:rPr>
                <w:rFonts w:ascii="Times New Roman" w:eastAsia="仿宋_GB2312" w:hAnsi="Times New Roman"/>
                <w:b/>
                <w:sz w:val="24"/>
                <w:szCs w:val="24"/>
              </w:rPr>
            </w:pPr>
            <w:r>
              <w:rPr>
                <w:rFonts w:ascii="Times New Roman" w:eastAsia="仿宋_GB2312" w:hAnsi="Times New Roman"/>
                <w:b/>
                <w:sz w:val="24"/>
                <w:szCs w:val="24"/>
              </w:rPr>
              <w:t>学分</w:t>
            </w:r>
          </w:p>
        </w:tc>
        <w:tc>
          <w:tcPr>
            <w:tcW w:w="788" w:type="dxa"/>
            <w:tcBorders>
              <w:top w:val="single" w:sz="4" w:space="0" w:color="auto"/>
              <w:left w:val="nil"/>
              <w:bottom w:val="single" w:sz="4" w:space="0" w:color="auto"/>
              <w:right w:val="single" w:sz="4" w:space="0" w:color="auto"/>
            </w:tcBorders>
            <w:vAlign w:val="center"/>
          </w:tcPr>
          <w:p w14:paraId="64B1A53C" w14:textId="77777777" w:rsidR="00126D84" w:rsidRDefault="00126D84" w:rsidP="00763155">
            <w:pPr>
              <w:snapToGrid w:val="0"/>
              <w:spacing w:line="340" w:lineRule="exact"/>
              <w:jc w:val="center"/>
              <w:rPr>
                <w:rFonts w:ascii="Times New Roman" w:eastAsia="仿宋_GB2312" w:hAnsi="Times New Roman"/>
                <w:b/>
                <w:sz w:val="24"/>
                <w:szCs w:val="24"/>
              </w:rPr>
            </w:pPr>
            <w:r>
              <w:rPr>
                <w:rFonts w:ascii="Times New Roman" w:eastAsia="仿宋_GB2312" w:hAnsi="Times New Roman"/>
                <w:b/>
                <w:sz w:val="24"/>
                <w:szCs w:val="24"/>
              </w:rPr>
              <w:t>开课</w:t>
            </w:r>
          </w:p>
          <w:p w14:paraId="0E1CDCB8" w14:textId="77777777" w:rsidR="00126D84" w:rsidRDefault="00126D84" w:rsidP="00763155">
            <w:pPr>
              <w:snapToGrid w:val="0"/>
              <w:spacing w:line="340" w:lineRule="exact"/>
              <w:jc w:val="center"/>
              <w:rPr>
                <w:rFonts w:ascii="Times New Roman" w:eastAsia="仿宋_GB2312" w:hAnsi="Times New Roman"/>
                <w:b/>
                <w:sz w:val="24"/>
                <w:szCs w:val="24"/>
              </w:rPr>
            </w:pPr>
            <w:r>
              <w:rPr>
                <w:rFonts w:ascii="Times New Roman" w:eastAsia="仿宋_GB2312" w:hAnsi="Times New Roman"/>
                <w:b/>
                <w:sz w:val="24"/>
                <w:szCs w:val="24"/>
              </w:rPr>
              <w:t>学期</w:t>
            </w:r>
          </w:p>
        </w:tc>
        <w:tc>
          <w:tcPr>
            <w:tcW w:w="713" w:type="dxa"/>
            <w:tcBorders>
              <w:top w:val="single" w:sz="4" w:space="0" w:color="auto"/>
              <w:left w:val="nil"/>
              <w:bottom w:val="single" w:sz="4" w:space="0" w:color="auto"/>
              <w:right w:val="single" w:sz="4" w:space="0" w:color="auto"/>
            </w:tcBorders>
            <w:vAlign w:val="center"/>
          </w:tcPr>
          <w:p w14:paraId="044C443B" w14:textId="77777777" w:rsidR="00126D84" w:rsidRDefault="00126D84" w:rsidP="00763155">
            <w:pPr>
              <w:snapToGrid w:val="0"/>
              <w:spacing w:line="340" w:lineRule="exact"/>
              <w:jc w:val="center"/>
              <w:rPr>
                <w:rFonts w:ascii="Times New Roman" w:eastAsia="仿宋_GB2312" w:hAnsi="Times New Roman"/>
                <w:b/>
                <w:sz w:val="24"/>
                <w:szCs w:val="24"/>
              </w:rPr>
            </w:pPr>
            <w:r>
              <w:rPr>
                <w:rFonts w:ascii="Times New Roman" w:eastAsia="仿宋_GB2312" w:hAnsi="Times New Roman"/>
                <w:b/>
                <w:sz w:val="24"/>
                <w:szCs w:val="24"/>
              </w:rPr>
              <w:t>开课学院</w:t>
            </w:r>
          </w:p>
        </w:tc>
        <w:tc>
          <w:tcPr>
            <w:tcW w:w="701" w:type="dxa"/>
            <w:tcBorders>
              <w:top w:val="single" w:sz="4" w:space="0" w:color="auto"/>
              <w:left w:val="nil"/>
              <w:bottom w:val="single" w:sz="4" w:space="0" w:color="auto"/>
              <w:right w:val="single" w:sz="4" w:space="0" w:color="auto"/>
            </w:tcBorders>
            <w:vAlign w:val="center"/>
          </w:tcPr>
          <w:p w14:paraId="7CE2468C" w14:textId="77777777" w:rsidR="00126D84" w:rsidRDefault="00126D84" w:rsidP="00763155">
            <w:pPr>
              <w:snapToGrid w:val="0"/>
              <w:spacing w:line="340" w:lineRule="exact"/>
              <w:jc w:val="center"/>
              <w:rPr>
                <w:rFonts w:ascii="Times New Roman" w:eastAsia="仿宋_GB2312" w:hAnsi="Times New Roman"/>
                <w:b/>
                <w:sz w:val="24"/>
                <w:szCs w:val="24"/>
              </w:rPr>
            </w:pPr>
            <w:r>
              <w:rPr>
                <w:rFonts w:ascii="Times New Roman" w:eastAsia="仿宋_GB2312" w:hAnsi="Times New Roman"/>
                <w:b/>
                <w:sz w:val="24"/>
                <w:szCs w:val="24"/>
              </w:rPr>
              <w:t>考核</w:t>
            </w:r>
          </w:p>
          <w:p w14:paraId="0FB97521" w14:textId="77777777" w:rsidR="00126D84" w:rsidRDefault="00126D84" w:rsidP="00763155">
            <w:pPr>
              <w:snapToGrid w:val="0"/>
              <w:spacing w:line="340" w:lineRule="exact"/>
              <w:jc w:val="center"/>
              <w:rPr>
                <w:rFonts w:ascii="Times New Roman" w:eastAsia="仿宋_GB2312" w:hAnsi="Times New Roman"/>
                <w:b/>
                <w:sz w:val="24"/>
                <w:szCs w:val="24"/>
              </w:rPr>
            </w:pPr>
            <w:r>
              <w:rPr>
                <w:rFonts w:ascii="Times New Roman" w:eastAsia="仿宋_GB2312" w:hAnsi="Times New Roman"/>
                <w:b/>
                <w:sz w:val="24"/>
                <w:szCs w:val="24"/>
              </w:rPr>
              <w:t>方式</w:t>
            </w:r>
          </w:p>
        </w:tc>
        <w:tc>
          <w:tcPr>
            <w:tcW w:w="1148" w:type="dxa"/>
            <w:tcBorders>
              <w:top w:val="single" w:sz="4" w:space="0" w:color="auto"/>
              <w:left w:val="nil"/>
              <w:bottom w:val="single" w:sz="4" w:space="0" w:color="auto"/>
              <w:right w:val="single" w:sz="4" w:space="0" w:color="auto"/>
            </w:tcBorders>
            <w:vAlign w:val="center"/>
          </w:tcPr>
          <w:p w14:paraId="58CF27A9" w14:textId="77777777" w:rsidR="00126D84" w:rsidRDefault="00126D84" w:rsidP="00763155">
            <w:pPr>
              <w:snapToGrid w:val="0"/>
              <w:spacing w:line="340" w:lineRule="exact"/>
              <w:jc w:val="center"/>
              <w:rPr>
                <w:rFonts w:ascii="Times New Roman" w:eastAsia="仿宋_GB2312" w:hAnsi="Times New Roman"/>
                <w:b/>
                <w:sz w:val="24"/>
                <w:szCs w:val="24"/>
              </w:rPr>
            </w:pPr>
            <w:r>
              <w:rPr>
                <w:rFonts w:ascii="Times New Roman" w:eastAsia="仿宋_GB2312" w:hAnsi="Times New Roman"/>
                <w:b/>
                <w:sz w:val="24"/>
                <w:szCs w:val="24"/>
              </w:rPr>
              <w:t>备注</w:t>
            </w:r>
          </w:p>
        </w:tc>
      </w:tr>
      <w:tr w:rsidR="00126D84" w14:paraId="359AA43A" w14:textId="77777777" w:rsidTr="00763155">
        <w:trPr>
          <w:trHeight w:val="450"/>
          <w:jc w:val="center"/>
        </w:trPr>
        <w:tc>
          <w:tcPr>
            <w:tcW w:w="553" w:type="dxa"/>
            <w:vMerge w:val="restart"/>
            <w:tcBorders>
              <w:top w:val="single" w:sz="4" w:space="0" w:color="auto"/>
              <w:left w:val="single" w:sz="4" w:space="0" w:color="auto"/>
              <w:bottom w:val="single" w:sz="4" w:space="0" w:color="auto"/>
              <w:right w:val="single" w:sz="4" w:space="0" w:color="auto"/>
            </w:tcBorders>
            <w:vAlign w:val="center"/>
          </w:tcPr>
          <w:p w14:paraId="6A0F398E"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公选课</w:t>
            </w:r>
          </w:p>
        </w:tc>
        <w:tc>
          <w:tcPr>
            <w:tcW w:w="822" w:type="dxa"/>
            <w:vMerge w:val="restart"/>
            <w:tcBorders>
              <w:top w:val="single" w:sz="4" w:space="0" w:color="auto"/>
              <w:left w:val="nil"/>
              <w:bottom w:val="single" w:sz="4" w:space="0" w:color="auto"/>
              <w:right w:val="single" w:sz="4" w:space="0" w:color="auto"/>
            </w:tcBorders>
            <w:vAlign w:val="center"/>
          </w:tcPr>
          <w:p w14:paraId="651FF72B" w14:textId="77777777" w:rsidR="00126D84" w:rsidRDefault="00126D84" w:rsidP="00763155">
            <w:pPr>
              <w:snapToGrid w:val="0"/>
              <w:spacing w:line="300" w:lineRule="exact"/>
              <w:jc w:val="center"/>
              <w:rPr>
                <w:rFonts w:ascii="Times New Roman" w:eastAsia="仿宋_GB2312" w:hAnsi="Times New Roman"/>
                <w:sz w:val="24"/>
                <w:szCs w:val="24"/>
              </w:rPr>
            </w:pPr>
            <w:r>
              <w:rPr>
                <w:rFonts w:ascii="Times New Roman" w:eastAsia="仿宋_GB2312" w:hAnsi="Times New Roman"/>
                <w:sz w:val="24"/>
                <w:szCs w:val="24"/>
              </w:rPr>
              <w:t>全校公选课</w:t>
            </w:r>
          </w:p>
        </w:tc>
        <w:tc>
          <w:tcPr>
            <w:tcW w:w="1290" w:type="dxa"/>
            <w:tcBorders>
              <w:top w:val="single" w:sz="4" w:space="0" w:color="auto"/>
              <w:left w:val="nil"/>
              <w:bottom w:val="single" w:sz="4" w:space="0" w:color="auto"/>
              <w:right w:val="single" w:sz="4" w:space="0" w:color="auto"/>
            </w:tcBorders>
            <w:vAlign w:val="center"/>
          </w:tcPr>
          <w:p w14:paraId="165A0CC2"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MP025003</w:t>
            </w:r>
          </w:p>
        </w:tc>
        <w:tc>
          <w:tcPr>
            <w:tcW w:w="2270" w:type="dxa"/>
            <w:tcBorders>
              <w:top w:val="single" w:sz="4" w:space="0" w:color="auto"/>
              <w:left w:val="nil"/>
              <w:bottom w:val="single" w:sz="4" w:space="0" w:color="auto"/>
              <w:right w:val="single" w:sz="4" w:space="0" w:color="auto"/>
            </w:tcBorders>
            <w:vAlign w:val="center"/>
          </w:tcPr>
          <w:p w14:paraId="17A823AE"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英语口语</w:t>
            </w:r>
          </w:p>
        </w:tc>
        <w:tc>
          <w:tcPr>
            <w:tcW w:w="599" w:type="dxa"/>
            <w:tcBorders>
              <w:top w:val="single" w:sz="4" w:space="0" w:color="auto"/>
              <w:left w:val="nil"/>
              <w:bottom w:val="single" w:sz="4" w:space="0" w:color="auto"/>
              <w:right w:val="single" w:sz="4" w:space="0" w:color="auto"/>
            </w:tcBorders>
            <w:vAlign w:val="center"/>
          </w:tcPr>
          <w:p w14:paraId="286D7C57" w14:textId="77777777" w:rsidR="00126D84" w:rsidRDefault="00126D84" w:rsidP="00763155">
            <w:pPr>
              <w:snapToGrid w:val="0"/>
              <w:spacing w:line="34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32</w:t>
            </w:r>
          </w:p>
        </w:tc>
        <w:tc>
          <w:tcPr>
            <w:tcW w:w="590" w:type="dxa"/>
            <w:tcBorders>
              <w:top w:val="single" w:sz="4" w:space="0" w:color="auto"/>
              <w:left w:val="nil"/>
              <w:bottom w:val="single" w:sz="4" w:space="0" w:color="auto"/>
              <w:right w:val="single" w:sz="4" w:space="0" w:color="auto"/>
            </w:tcBorders>
            <w:vAlign w:val="center"/>
          </w:tcPr>
          <w:p w14:paraId="0B47DCF1" w14:textId="77777777" w:rsidR="00126D84" w:rsidRDefault="00126D84" w:rsidP="00763155">
            <w:pPr>
              <w:snapToGrid w:val="0"/>
              <w:spacing w:line="34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1</w:t>
            </w:r>
          </w:p>
        </w:tc>
        <w:tc>
          <w:tcPr>
            <w:tcW w:w="788" w:type="dxa"/>
            <w:tcBorders>
              <w:top w:val="single" w:sz="4" w:space="0" w:color="auto"/>
              <w:left w:val="nil"/>
              <w:bottom w:val="single" w:sz="4" w:space="0" w:color="auto"/>
              <w:right w:val="single" w:sz="4" w:space="0" w:color="auto"/>
            </w:tcBorders>
            <w:vAlign w:val="center"/>
          </w:tcPr>
          <w:p w14:paraId="5EF3BA07"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2</w:t>
            </w:r>
          </w:p>
        </w:tc>
        <w:tc>
          <w:tcPr>
            <w:tcW w:w="713" w:type="dxa"/>
            <w:tcBorders>
              <w:top w:val="single" w:sz="4" w:space="0" w:color="auto"/>
              <w:left w:val="nil"/>
              <w:bottom w:val="single" w:sz="4" w:space="0" w:color="auto"/>
              <w:right w:val="single" w:sz="4" w:space="0" w:color="auto"/>
            </w:tcBorders>
            <w:vAlign w:val="center"/>
          </w:tcPr>
          <w:p w14:paraId="47348C63"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701" w:type="dxa"/>
            <w:tcBorders>
              <w:top w:val="single" w:sz="4" w:space="0" w:color="auto"/>
              <w:left w:val="nil"/>
              <w:bottom w:val="single" w:sz="4" w:space="0" w:color="auto"/>
              <w:right w:val="single" w:sz="4" w:space="0" w:color="auto"/>
            </w:tcBorders>
            <w:vAlign w:val="center"/>
          </w:tcPr>
          <w:p w14:paraId="45FA96BE"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1148" w:type="dxa"/>
            <w:vMerge w:val="restart"/>
            <w:tcBorders>
              <w:top w:val="single" w:sz="4" w:space="0" w:color="auto"/>
              <w:left w:val="nil"/>
              <w:bottom w:val="single" w:sz="4" w:space="0" w:color="auto"/>
              <w:right w:val="single" w:sz="4" w:space="0" w:color="auto"/>
            </w:tcBorders>
            <w:vAlign w:val="center"/>
          </w:tcPr>
          <w:p w14:paraId="3975DCA0"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不少于</w:t>
            </w:r>
          </w:p>
          <w:p w14:paraId="799DCBA6"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sz w:val="24"/>
                <w:szCs w:val="24"/>
              </w:rPr>
              <w:t>学分</w:t>
            </w:r>
          </w:p>
        </w:tc>
      </w:tr>
      <w:tr w:rsidR="00126D84" w14:paraId="6C03DC23" w14:textId="77777777" w:rsidTr="00763155">
        <w:trPr>
          <w:jc w:val="center"/>
        </w:trPr>
        <w:tc>
          <w:tcPr>
            <w:tcW w:w="553" w:type="dxa"/>
            <w:vMerge/>
            <w:tcBorders>
              <w:top w:val="nil"/>
              <w:left w:val="single" w:sz="4" w:space="0" w:color="auto"/>
              <w:bottom w:val="single" w:sz="4" w:space="0" w:color="auto"/>
              <w:right w:val="single" w:sz="4" w:space="0" w:color="auto"/>
            </w:tcBorders>
            <w:vAlign w:val="center"/>
          </w:tcPr>
          <w:p w14:paraId="089B27E8" w14:textId="77777777" w:rsidR="00126D84" w:rsidRDefault="00126D84" w:rsidP="00763155">
            <w:pPr>
              <w:widowControl/>
              <w:spacing w:line="340" w:lineRule="exact"/>
              <w:jc w:val="left"/>
              <w:rPr>
                <w:rFonts w:ascii="Times New Roman" w:eastAsia="仿宋_GB2312" w:hAnsi="Times New Roman"/>
                <w:sz w:val="24"/>
                <w:szCs w:val="24"/>
              </w:rPr>
            </w:pPr>
          </w:p>
        </w:tc>
        <w:tc>
          <w:tcPr>
            <w:tcW w:w="822" w:type="dxa"/>
            <w:vMerge/>
            <w:tcBorders>
              <w:top w:val="nil"/>
              <w:left w:val="nil"/>
              <w:bottom w:val="single" w:sz="4" w:space="0" w:color="auto"/>
              <w:right w:val="single" w:sz="4" w:space="0" w:color="auto"/>
            </w:tcBorders>
            <w:vAlign w:val="center"/>
          </w:tcPr>
          <w:p w14:paraId="435692CC" w14:textId="77777777" w:rsidR="00126D84" w:rsidRDefault="00126D84" w:rsidP="00763155">
            <w:pPr>
              <w:widowControl/>
              <w:spacing w:line="340" w:lineRule="exact"/>
              <w:jc w:val="left"/>
              <w:rPr>
                <w:rFonts w:ascii="Times New Roman" w:eastAsia="仿宋_GB2312" w:hAnsi="Times New Roman"/>
                <w:sz w:val="24"/>
                <w:szCs w:val="24"/>
              </w:rPr>
            </w:pPr>
          </w:p>
        </w:tc>
        <w:tc>
          <w:tcPr>
            <w:tcW w:w="1290" w:type="dxa"/>
            <w:tcBorders>
              <w:top w:val="single" w:sz="4" w:space="0" w:color="auto"/>
              <w:left w:val="nil"/>
              <w:bottom w:val="single" w:sz="4" w:space="0" w:color="auto"/>
              <w:right w:val="single" w:sz="4" w:space="0" w:color="auto"/>
            </w:tcBorders>
            <w:vAlign w:val="center"/>
          </w:tcPr>
          <w:p w14:paraId="6B4A79B1"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MP025004</w:t>
            </w:r>
          </w:p>
        </w:tc>
        <w:tc>
          <w:tcPr>
            <w:tcW w:w="2270" w:type="dxa"/>
            <w:tcBorders>
              <w:top w:val="single" w:sz="4" w:space="0" w:color="auto"/>
              <w:left w:val="nil"/>
              <w:bottom w:val="single" w:sz="4" w:space="0" w:color="auto"/>
              <w:right w:val="single" w:sz="4" w:space="0" w:color="auto"/>
            </w:tcBorders>
            <w:vAlign w:val="center"/>
          </w:tcPr>
          <w:p w14:paraId="232B767C"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科技论文外语写作</w:t>
            </w:r>
          </w:p>
        </w:tc>
        <w:tc>
          <w:tcPr>
            <w:tcW w:w="599" w:type="dxa"/>
            <w:tcBorders>
              <w:top w:val="single" w:sz="4" w:space="0" w:color="auto"/>
              <w:left w:val="nil"/>
              <w:bottom w:val="single" w:sz="4" w:space="0" w:color="auto"/>
              <w:right w:val="single" w:sz="4" w:space="0" w:color="auto"/>
            </w:tcBorders>
            <w:vAlign w:val="center"/>
          </w:tcPr>
          <w:p w14:paraId="556D3E33" w14:textId="77777777" w:rsidR="00126D84" w:rsidRDefault="00126D84" w:rsidP="00763155">
            <w:pPr>
              <w:snapToGrid w:val="0"/>
              <w:spacing w:line="34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32</w:t>
            </w:r>
          </w:p>
        </w:tc>
        <w:tc>
          <w:tcPr>
            <w:tcW w:w="590" w:type="dxa"/>
            <w:tcBorders>
              <w:top w:val="single" w:sz="4" w:space="0" w:color="auto"/>
              <w:left w:val="nil"/>
              <w:bottom w:val="single" w:sz="4" w:space="0" w:color="auto"/>
              <w:right w:val="single" w:sz="4" w:space="0" w:color="auto"/>
            </w:tcBorders>
            <w:vAlign w:val="center"/>
          </w:tcPr>
          <w:p w14:paraId="5AF80B7C" w14:textId="77777777" w:rsidR="00126D84" w:rsidRDefault="00126D84" w:rsidP="00763155">
            <w:pPr>
              <w:snapToGrid w:val="0"/>
              <w:spacing w:line="34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1</w:t>
            </w:r>
          </w:p>
        </w:tc>
        <w:tc>
          <w:tcPr>
            <w:tcW w:w="788" w:type="dxa"/>
            <w:tcBorders>
              <w:top w:val="single" w:sz="4" w:space="0" w:color="auto"/>
              <w:left w:val="nil"/>
              <w:bottom w:val="single" w:sz="4" w:space="0" w:color="auto"/>
              <w:right w:val="single" w:sz="4" w:space="0" w:color="auto"/>
            </w:tcBorders>
            <w:vAlign w:val="center"/>
          </w:tcPr>
          <w:p w14:paraId="78DD6F88"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2</w:t>
            </w:r>
          </w:p>
        </w:tc>
        <w:tc>
          <w:tcPr>
            <w:tcW w:w="713" w:type="dxa"/>
            <w:tcBorders>
              <w:top w:val="single" w:sz="4" w:space="0" w:color="auto"/>
              <w:left w:val="nil"/>
              <w:bottom w:val="single" w:sz="4" w:space="0" w:color="auto"/>
              <w:right w:val="single" w:sz="4" w:space="0" w:color="auto"/>
            </w:tcBorders>
            <w:vAlign w:val="center"/>
          </w:tcPr>
          <w:p w14:paraId="620CAC4A"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701" w:type="dxa"/>
            <w:tcBorders>
              <w:top w:val="single" w:sz="4" w:space="0" w:color="auto"/>
              <w:left w:val="nil"/>
              <w:bottom w:val="single" w:sz="4" w:space="0" w:color="auto"/>
              <w:right w:val="single" w:sz="4" w:space="0" w:color="auto"/>
            </w:tcBorders>
            <w:vAlign w:val="center"/>
          </w:tcPr>
          <w:p w14:paraId="1B3A84B4"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1148" w:type="dxa"/>
            <w:vMerge/>
            <w:tcBorders>
              <w:top w:val="nil"/>
              <w:left w:val="nil"/>
              <w:bottom w:val="single" w:sz="4" w:space="0" w:color="auto"/>
              <w:right w:val="single" w:sz="4" w:space="0" w:color="auto"/>
            </w:tcBorders>
            <w:vAlign w:val="center"/>
          </w:tcPr>
          <w:p w14:paraId="2F019D7F" w14:textId="77777777" w:rsidR="00126D84" w:rsidRDefault="00126D84" w:rsidP="00763155">
            <w:pPr>
              <w:widowControl/>
              <w:spacing w:line="340" w:lineRule="exact"/>
              <w:jc w:val="left"/>
              <w:rPr>
                <w:rFonts w:ascii="Times New Roman" w:eastAsia="仿宋_GB2312" w:hAnsi="Times New Roman"/>
                <w:sz w:val="24"/>
                <w:szCs w:val="24"/>
              </w:rPr>
            </w:pPr>
          </w:p>
        </w:tc>
      </w:tr>
      <w:tr w:rsidR="00126D84" w14:paraId="23F54F47" w14:textId="77777777" w:rsidTr="00763155">
        <w:trPr>
          <w:trHeight w:val="817"/>
          <w:jc w:val="center"/>
        </w:trPr>
        <w:tc>
          <w:tcPr>
            <w:tcW w:w="553" w:type="dxa"/>
            <w:vMerge/>
            <w:tcBorders>
              <w:top w:val="nil"/>
              <w:left w:val="single" w:sz="4" w:space="0" w:color="auto"/>
              <w:bottom w:val="single" w:sz="4" w:space="0" w:color="auto"/>
              <w:right w:val="single" w:sz="4" w:space="0" w:color="auto"/>
            </w:tcBorders>
            <w:vAlign w:val="center"/>
          </w:tcPr>
          <w:p w14:paraId="6B212419" w14:textId="77777777" w:rsidR="00126D84" w:rsidRDefault="00126D84" w:rsidP="00763155">
            <w:pPr>
              <w:widowControl/>
              <w:spacing w:line="340" w:lineRule="exact"/>
              <w:jc w:val="left"/>
              <w:rPr>
                <w:rFonts w:ascii="Times New Roman" w:eastAsia="仿宋_GB2312" w:hAnsi="Times New Roman"/>
                <w:sz w:val="24"/>
                <w:szCs w:val="24"/>
              </w:rPr>
            </w:pPr>
          </w:p>
        </w:tc>
        <w:tc>
          <w:tcPr>
            <w:tcW w:w="822" w:type="dxa"/>
            <w:tcBorders>
              <w:top w:val="single" w:sz="4" w:space="0" w:color="auto"/>
              <w:left w:val="nil"/>
              <w:bottom w:val="single" w:sz="4" w:space="0" w:color="auto"/>
              <w:right w:val="single" w:sz="4" w:space="0" w:color="auto"/>
            </w:tcBorders>
            <w:vAlign w:val="center"/>
          </w:tcPr>
          <w:p w14:paraId="7172B6CF"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学科公选课</w:t>
            </w:r>
          </w:p>
        </w:tc>
        <w:tc>
          <w:tcPr>
            <w:tcW w:w="1290" w:type="dxa"/>
            <w:tcBorders>
              <w:top w:val="single" w:sz="4" w:space="0" w:color="auto"/>
              <w:left w:val="nil"/>
              <w:bottom w:val="single" w:sz="4" w:space="0" w:color="auto"/>
              <w:right w:val="single" w:sz="4" w:space="0" w:color="auto"/>
            </w:tcBorders>
            <w:vAlign w:val="center"/>
          </w:tcPr>
          <w:p w14:paraId="58DC1A69"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2270" w:type="dxa"/>
            <w:tcBorders>
              <w:top w:val="single" w:sz="4" w:space="0" w:color="auto"/>
              <w:left w:val="nil"/>
              <w:bottom w:val="single" w:sz="4" w:space="0" w:color="auto"/>
              <w:right w:val="single" w:sz="4" w:space="0" w:color="auto"/>
            </w:tcBorders>
            <w:vAlign w:val="center"/>
          </w:tcPr>
          <w:p w14:paraId="0EEE07B0"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双语教学类课、混合式教学课、学科基础课、</w:t>
            </w:r>
            <w:proofErr w:type="gramStart"/>
            <w:r>
              <w:rPr>
                <w:rFonts w:ascii="Times New Roman" w:eastAsia="仿宋_GB2312" w:hAnsi="Times New Roman"/>
                <w:sz w:val="24"/>
                <w:szCs w:val="24"/>
              </w:rPr>
              <w:t>案例类课</w:t>
            </w:r>
            <w:r>
              <w:rPr>
                <w:rFonts w:ascii="Times New Roman" w:eastAsia="仿宋_GB2312" w:hAnsi="Times New Roman"/>
                <w:sz w:val="24"/>
                <w:szCs w:val="24"/>
              </w:rPr>
              <w:lastRenderedPageBreak/>
              <w:t>等</w:t>
            </w:r>
            <w:proofErr w:type="gramEnd"/>
          </w:p>
        </w:tc>
        <w:tc>
          <w:tcPr>
            <w:tcW w:w="599" w:type="dxa"/>
            <w:tcBorders>
              <w:top w:val="single" w:sz="4" w:space="0" w:color="auto"/>
              <w:left w:val="nil"/>
              <w:bottom w:val="single" w:sz="4" w:space="0" w:color="auto"/>
              <w:right w:val="single" w:sz="4" w:space="0" w:color="auto"/>
            </w:tcBorders>
            <w:vAlign w:val="center"/>
          </w:tcPr>
          <w:p w14:paraId="5CA9A0BC"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lastRenderedPageBreak/>
              <w:t>32</w:t>
            </w:r>
          </w:p>
        </w:tc>
        <w:tc>
          <w:tcPr>
            <w:tcW w:w="590" w:type="dxa"/>
            <w:tcBorders>
              <w:top w:val="single" w:sz="4" w:space="0" w:color="auto"/>
              <w:left w:val="nil"/>
              <w:bottom w:val="single" w:sz="4" w:space="0" w:color="auto"/>
              <w:right w:val="single" w:sz="4" w:space="0" w:color="auto"/>
            </w:tcBorders>
            <w:vAlign w:val="center"/>
          </w:tcPr>
          <w:p w14:paraId="7288362B"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2</w:t>
            </w:r>
          </w:p>
        </w:tc>
        <w:tc>
          <w:tcPr>
            <w:tcW w:w="788" w:type="dxa"/>
            <w:tcBorders>
              <w:top w:val="single" w:sz="4" w:space="0" w:color="auto"/>
              <w:left w:val="nil"/>
              <w:bottom w:val="single" w:sz="4" w:space="0" w:color="auto"/>
              <w:right w:val="single" w:sz="4" w:space="0" w:color="auto"/>
            </w:tcBorders>
            <w:vAlign w:val="center"/>
          </w:tcPr>
          <w:p w14:paraId="6E9302B5"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713" w:type="dxa"/>
            <w:tcBorders>
              <w:top w:val="single" w:sz="4" w:space="0" w:color="auto"/>
              <w:left w:val="nil"/>
              <w:bottom w:val="single" w:sz="4" w:space="0" w:color="auto"/>
              <w:right w:val="single" w:sz="4" w:space="0" w:color="auto"/>
            </w:tcBorders>
            <w:vAlign w:val="center"/>
          </w:tcPr>
          <w:p w14:paraId="18DBD9F5"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701" w:type="dxa"/>
            <w:tcBorders>
              <w:top w:val="single" w:sz="4" w:space="0" w:color="auto"/>
              <w:left w:val="nil"/>
              <w:bottom w:val="single" w:sz="4" w:space="0" w:color="auto"/>
              <w:right w:val="single" w:sz="4" w:space="0" w:color="auto"/>
            </w:tcBorders>
            <w:vAlign w:val="center"/>
          </w:tcPr>
          <w:p w14:paraId="45455DC0"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1148" w:type="dxa"/>
            <w:vMerge/>
            <w:tcBorders>
              <w:top w:val="nil"/>
              <w:left w:val="nil"/>
              <w:bottom w:val="single" w:sz="4" w:space="0" w:color="auto"/>
              <w:right w:val="single" w:sz="4" w:space="0" w:color="auto"/>
            </w:tcBorders>
            <w:vAlign w:val="center"/>
          </w:tcPr>
          <w:p w14:paraId="112A6F1C" w14:textId="77777777" w:rsidR="00126D84" w:rsidRDefault="00126D84" w:rsidP="00763155">
            <w:pPr>
              <w:widowControl/>
              <w:spacing w:line="340" w:lineRule="exact"/>
              <w:jc w:val="left"/>
              <w:rPr>
                <w:rFonts w:ascii="Times New Roman" w:eastAsia="仿宋_GB2312" w:hAnsi="Times New Roman"/>
                <w:sz w:val="24"/>
                <w:szCs w:val="24"/>
              </w:rPr>
            </w:pPr>
          </w:p>
        </w:tc>
      </w:tr>
      <w:tr w:rsidR="00126D84" w14:paraId="0A9B181F" w14:textId="77777777" w:rsidTr="00763155">
        <w:trPr>
          <w:jc w:val="center"/>
        </w:trPr>
        <w:tc>
          <w:tcPr>
            <w:tcW w:w="1375" w:type="dxa"/>
            <w:gridSpan w:val="2"/>
            <w:vMerge w:val="restart"/>
            <w:tcBorders>
              <w:top w:val="nil"/>
              <w:left w:val="single" w:sz="4" w:space="0" w:color="auto"/>
              <w:bottom w:val="single" w:sz="4" w:space="0" w:color="auto"/>
              <w:right w:val="single" w:sz="4" w:space="0" w:color="auto"/>
            </w:tcBorders>
            <w:vAlign w:val="center"/>
          </w:tcPr>
          <w:p w14:paraId="14EF22EC"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必</w:t>
            </w:r>
          </w:p>
          <w:p w14:paraId="351B8031"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修</w:t>
            </w:r>
          </w:p>
          <w:p w14:paraId="7B11A413"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环</w:t>
            </w:r>
          </w:p>
          <w:p w14:paraId="6ED069A8"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节</w:t>
            </w:r>
          </w:p>
        </w:tc>
        <w:tc>
          <w:tcPr>
            <w:tcW w:w="1290" w:type="dxa"/>
            <w:tcBorders>
              <w:top w:val="single" w:sz="4" w:space="0" w:color="auto"/>
              <w:left w:val="nil"/>
              <w:bottom w:val="single" w:sz="4" w:space="0" w:color="auto"/>
              <w:right w:val="single" w:sz="4" w:space="0" w:color="auto"/>
            </w:tcBorders>
            <w:vAlign w:val="center"/>
          </w:tcPr>
          <w:p w14:paraId="4C723C81"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MP005005</w:t>
            </w:r>
          </w:p>
        </w:tc>
        <w:tc>
          <w:tcPr>
            <w:tcW w:w="2270" w:type="dxa"/>
            <w:tcBorders>
              <w:top w:val="single" w:sz="4" w:space="0" w:color="auto"/>
              <w:left w:val="nil"/>
              <w:bottom w:val="single" w:sz="4" w:space="0" w:color="auto"/>
              <w:right w:val="single" w:sz="4" w:space="0" w:color="auto"/>
            </w:tcBorders>
            <w:vAlign w:val="center"/>
          </w:tcPr>
          <w:p w14:paraId="5587FF0C" w14:textId="77777777" w:rsidR="00126D84" w:rsidRDefault="00126D84" w:rsidP="00763155">
            <w:pPr>
              <w:snapToGrid w:val="0"/>
              <w:spacing w:line="34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专业实践</w:t>
            </w:r>
          </w:p>
        </w:tc>
        <w:tc>
          <w:tcPr>
            <w:tcW w:w="599" w:type="dxa"/>
            <w:tcBorders>
              <w:top w:val="single" w:sz="4" w:space="0" w:color="auto"/>
              <w:left w:val="nil"/>
              <w:bottom w:val="single" w:sz="4" w:space="0" w:color="auto"/>
              <w:right w:val="single" w:sz="4" w:space="0" w:color="auto"/>
            </w:tcBorders>
            <w:vAlign w:val="center"/>
          </w:tcPr>
          <w:p w14:paraId="5D50558F" w14:textId="77777777" w:rsidR="00126D84" w:rsidRDefault="00126D84" w:rsidP="00763155">
            <w:pPr>
              <w:snapToGrid w:val="0"/>
              <w:spacing w:line="340" w:lineRule="exact"/>
              <w:jc w:val="center"/>
              <w:rPr>
                <w:rFonts w:ascii="Times New Roman" w:eastAsia="仿宋_GB2312" w:hAnsi="Times New Roman"/>
                <w:color w:val="000000"/>
                <w:sz w:val="24"/>
                <w:szCs w:val="24"/>
              </w:rPr>
            </w:pPr>
          </w:p>
        </w:tc>
        <w:tc>
          <w:tcPr>
            <w:tcW w:w="590" w:type="dxa"/>
            <w:tcBorders>
              <w:top w:val="single" w:sz="4" w:space="0" w:color="auto"/>
              <w:left w:val="nil"/>
              <w:bottom w:val="single" w:sz="4" w:space="0" w:color="auto"/>
              <w:right w:val="single" w:sz="4" w:space="0" w:color="auto"/>
            </w:tcBorders>
            <w:vAlign w:val="center"/>
          </w:tcPr>
          <w:p w14:paraId="6DEF45DC" w14:textId="77777777" w:rsidR="00126D84" w:rsidRDefault="00126D84" w:rsidP="00763155">
            <w:pPr>
              <w:snapToGrid w:val="0"/>
              <w:spacing w:line="340" w:lineRule="exact"/>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2</w:t>
            </w:r>
          </w:p>
        </w:tc>
        <w:tc>
          <w:tcPr>
            <w:tcW w:w="788" w:type="dxa"/>
            <w:tcBorders>
              <w:top w:val="single" w:sz="4" w:space="0" w:color="auto"/>
              <w:left w:val="nil"/>
              <w:bottom w:val="single" w:sz="4" w:space="0" w:color="auto"/>
              <w:right w:val="single" w:sz="4" w:space="0" w:color="auto"/>
            </w:tcBorders>
            <w:vAlign w:val="center"/>
          </w:tcPr>
          <w:p w14:paraId="0F57ECE1" w14:textId="77777777" w:rsidR="00126D84" w:rsidRDefault="00126D84" w:rsidP="00763155">
            <w:pPr>
              <w:snapToGrid w:val="0"/>
              <w:spacing w:line="340" w:lineRule="exact"/>
              <w:jc w:val="center"/>
              <w:rPr>
                <w:rFonts w:ascii="Times New Roman" w:eastAsia="仿宋_GB2312" w:hAnsi="Times New Roman"/>
                <w:color w:val="000000"/>
                <w:sz w:val="24"/>
                <w:szCs w:val="24"/>
              </w:rPr>
            </w:pPr>
          </w:p>
        </w:tc>
        <w:tc>
          <w:tcPr>
            <w:tcW w:w="713" w:type="dxa"/>
            <w:tcBorders>
              <w:top w:val="single" w:sz="4" w:space="0" w:color="auto"/>
              <w:left w:val="nil"/>
              <w:bottom w:val="single" w:sz="4" w:space="0" w:color="auto"/>
              <w:right w:val="single" w:sz="4" w:space="0" w:color="auto"/>
            </w:tcBorders>
            <w:vAlign w:val="center"/>
          </w:tcPr>
          <w:p w14:paraId="3B273334" w14:textId="77777777" w:rsidR="00126D84" w:rsidRDefault="00126D84" w:rsidP="00763155">
            <w:pPr>
              <w:snapToGrid w:val="0"/>
              <w:spacing w:line="340" w:lineRule="exact"/>
              <w:jc w:val="center"/>
              <w:rPr>
                <w:rFonts w:ascii="Times New Roman" w:eastAsia="仿宋_GB2312" w:hAnsi="Times New Roman"/>
                <w:color w:val="000000"/>
                <w:sz w:val="24"/>
                <w:szCs w:val="24"/>
              </w:rPr>
            </w:pPr>
          </w:p>
        </w:tc>
        <w:tc>
          <w:tcPr>
            <w:tcW w:w="701" w:type="dxa"/>
            <w:tcBorders>
              <w:top w:val="single" w:sz="4" w:space="0" w:color="auto"/>
              <w:left w:val="nil"/>
              <w:bottom w:val="single" w:sz="4" w:space="0" w:color="auto"/>
              <w:right w:val="single" w:sz="4" w:space="0" w:color="auto"/>
            </w:tcBorders>
            <w:vAlign w:val="center"/>
          </w:tcPr>
          <w:p w14:paraId="69E425F5" w14:textId="77777777" w:rsidR="00126D84" w:rsidRDefault="00126D84" w:rsidP="00763155">
            <w:pPr>
              <w:snapToGrid w:val="0"/>
              <w:spacing w:line="340" w:lineRule="exact"/>
              <w:jc w:val="center"/>
              <w:rPr>
                <w:rFonts w:ascii="Times New Roman" w:eastAsia="仿宋_GB2312" w:hAnsi="Times New Roman"/>
                <w:color w:val="000000"/>
                <w:sz w:val="24"/>
                <w:szCs w:val="24"/>
              </w:rPr>
            </w:pPr>
          </w:p>
        </w:tc>
        <w:tc>
          <w:tcPr>
            <w:tcW w:w="1148" w:type="dxa"/>
            <w:tcBorders>
              <w:top w:val="single" w:sz="4" w:space="0" w:color="auto"/>
              <w:left w:val="nil"/>
              <w:bottom w:val="single" w:sz="4" w:space="0" w:color="auto"/>
              <w:right w:val="single" w:sz="4" w:space="0" w:color="auto"/>
            </w:tcBorders>
            <w:vAlign w:val="center"/>
          </w:tcPr>
          <w:p w14:paraId="70912090" w14:textId="77777777" w:rsidR="00126D84" w:rsidRDefault="00126D84" w:rsidP="00763155">
            <w:pPr>
              <w:snapToGrid w:val="0"/>
              <w:spacing w:line="340" w:lineRule="exact"/>
              <w:jc w:val="center"/>
              <w:rPr>
                <w:rFonts w:ascii="Times New Roman" w:eastAsia="仿宋_GB2312" w:hAnsi="Times New Roman"/>
                <w:sz w:val="24"/>
                <w:szCs w:val="24"/>
              </w:rPr>
            </w:pPr>
          </w:p>
        </w:tc>
      </w:tr>
      <w:tr w:rsidR="00126D84" w14:paraId="20A5753D" w14:textId="77777777" w:rsidTr="00763155">
        <w:trPr>
          <w:jc w:val="center"/>
        </w:trPr>
        <w:tc>
          <w:tcPr>
            <w:tcW w:w="1375" w:type="dxa"/>
            <w:gridSpan w:val="2"/>
            <w:vMerge/>
            <w:tcBorders>
              <w:top w:val="nil"/>
              <w:left w:val="single" w:sz="4" w:space="0" w:color="auto"/>
              <w:bottom w:val="single" w:sz="4" w:space="0" w:color="auto"/>
              <w:right w:val="single" w:sz="4" w:space="0" w:color="auto"/>
            </w:tcBorders>
            <w:vAlign w:val="center"/>
          </w:tcPr>
          <w:p w14:paraId="7AF90EA3" w14:textId="77777777" w:rsidR="00126D84" w:rsidRDefault="00126D84" w:rsidP="00763155">
            <w:pPr>
              <w:widowControl/>
              <w:spacing w:line="340" w:lineRule="exact"/>
              <w:jc w:val="left"/>
              <w:rPr>
                <w:rFonts w:ascii="Times New Roman" w:eastAsia="仿宋_GB2312" w:hAnsi="Times New Roman"/>
                <w:sz w:val="24"/>
                <w:szCs w:val="24"/>
              </w:rPr>
            </w:pPr>
          </w:p>
        </w:tc>
        <w:tc>
          <w:tcPr>
            <w:tcW w:w="1290" w:type="dxa"/>
            <w:tcBorders>
              <w:top w:val="single" w:sz="4" w:space="0" w:color="auto"/>
              <w:left w:val="nil"/>
              <w:bottom w:val="single" w:sz="4" w:space="0" w:color="auto"/>
              <w:right w:val="single" w:sz="4" w:space="0" w:color="auto"/>
            </w:tcBorders>
            <w:vAlign w:val="center"/>
          </w:tcPr>
          <w:p w14:paraId="3FB377F4"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MP005002</w:t>
            </w:r>
          </w:p>
        </w:tc>
        <w:tc>
          <w:tcPr>
            <w:tcW w:w="2270" w:type="dxa"/>
            <w:tcBorders>
              <w:top w:val="single" w:sz="4" w:space="0" w:color="auto"/>
              <w:left w:val="nil"/>
              <w:bottom w:val="single" w:sz="4" w:space="0" w:color="auto"/>
              <w:right w:val="single" w:sz="4" w:space="0" w:color="auto"/>
            </w:tcBorders>
            <w:vAlign w:val="center"/>
          </w:tcPr>
          <w:p w14:paraId="630DA57A" w14:textId="77777777" w:rsidR="00126D84" w:rsidRDefault="00126D84" w:rsidP="00763155">
            <w:pPr>
              <w:pStyle w:val="a4"/>
              <w:snapToGrid w:val="0"/>
              <w:spacing w:line="34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论文开题</w:t>
            </w:r>
          </w:p>
        </w:tc>
        <w:tc>
          <w:tcPr>
            <w:tcW w:w="599" w:type="dxa"/>
            <w:tcBorders>
              <w:top w:val="single" w:sz="4" w:space="0" w:color="auto"/>
              <w:left w:val="nil"/>
              <w:bottom w:val="single" w:sz="4" w:space="0" w:color="auto"/>
              <w:right w:val="single" w:sz="4" w:space="0" w:color="auto"/>
            </w:tcBorders>
            <w:vAlign w:val="center"/>
          </w:tcPr>
          <w:p w14:paraId="1D92315C"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590" w:type="dxa"/>
            <w:tcBorders>
              <w:top w:val="single" w:sz="4" w:space="0" w:color="auto"/>
              <w:left w:val="nil"/>
              <w:bottom w:val="single" w:sz="4" w:space="0" w:color="auto"/>
              <w:right w:val="single" w:sz="4" w:space="0" w:color="auto"/>
            </w:tcBorders>
            <w:vAlign w:val="center"/>
          </w:tcPr>
          <w:p w14:paraId="0C7C4974"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1</w:t>
            </w:r>
          </w:p>
        </w:tc>
        <w:tc>
          <w:tcPr>
            <w:tcW w:w="788" w:type="dxa"/>
            <w:tcBorders>
              <w:top w:val="single" w:sz="4" w:space="0" w:color="auto"/>
              <w:left w:val="nil"/>
              <w:bottom w:val="single" w:sz="4" w:space="0" w:color="auto"/>
              <w:right w:val="single" w:sz="4" w:space="0" w:color="auto"/>
            </w:tcBorders>
            <w:vAlign w:val="center"/>
          </w:tcPr>
          <w:p w14:paraId="171A8F01"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713" w:type="dxa"/>
            <w:tcBorders>
              <w:top w:val="single" w:sz="4" w:space="0" w:color="auto"/>
              <w:left w:val="nil"/>
              <w:bottom w:val="single" w:sz="4" w:space="0" w:color="auto"/>
              <w:right w:val="single" w:sz="4" w:space="0" w:color="auto"/>
            </w:tcBorders>
            <w:vAlign w:val="center"/>
          </w:tcPr>
          <w:p w14:paraId="70ECE51D"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701" w:type="dxa"/>
            <w:tcBorders>
              <w:top w:val="single" w:sz="4" w:space="0" w:color="auto"/>
              <w:left w:val="nil"/>
              <w:bottom w:val="single" w:sz="4" w:space="0" w:color="auto"/>
              <w:right w:val="single" w:sz="4" w:space="0" w:color="auto"/>
            </w:tcBorders>
            <w:vAlign w:val="center"/>
          </w:tcPr>
          <w:p w14:paraId="4B1E7BE0"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1148" w:type="dxa"/>
            <w:tcBorders>
              <w:top w:val="single" w:sz="4" w:space="0" w:color="auto"/>
              <w:left w:val="nil"/>
              <w:bottom w:val="single" w:sz="4" w:space="0" w:color="auto"/>
              <w:right w:val="single" w:sz="4" w:space="0" w:color="auto"/>
            </w:tcBorders>
            <w:vAlign w:val="center"/>
          </w:tcPr>
          <w:p w14:paraId="6B832168" w14:textId="77777777" w:rsidR="00126D84" w:rsidRDefault="00126D84" w:rsidP="00763155">
            <w:pPr>
              <w:snapToGrid w:val="0"/>
              <w:spacing w:line="340" w:lineRule="exact"/>
              <w:jc w:val="center"/>
              <w:rPr>
                <w:rFonts w:ascii="Times New Roman" w:eastAsia="仿宋_GB2312" w:hAnsi="Times New Roman"/>
                <w:sz w:val="24"/>
                <w:szCs w:val="24"/>
              </w:rPr>
            </w:pPr>
          </w:p>
        </w:tc>
      </w:tr>
      <w:tr w:rsidR="00126D84" w14:paraId="0E265CD5" w14:textId="77777777" w:rsidTr="00763155">
        <w:trPr>
          <w:jc w:val="center"/>
        </w:trPr>
        <w:tc>
          <w:tcPr>
            <w:tcW w:w="1375" w:type="dxa"/>
            <w:gridSpan w:val="2"/>
            <w:vMerge/>
            <w:tcBorders>
              <w:top w:val="nil"/>
              <w:left w:val="single" w:sz="4" w:space="0" w:color="auto"/>
              <w:bottom w:val="single" w:sz="4" w:space="0" w:color="auto"/>
              <w:right w:val="single" w:sz="4" w:space="0" w:color="auto"/>
            </w:tcBorders>
            <w:vAlign w:val="center"/>
          </w:tcPr>
          <w:p w14:paraId="068F72B7" w14:textId="77777777" w:rsidR="00126D84" w:rsidRDefault="00126D84" w:rsidP="00763155">
            <w:pPr>
              <w:widowControl/>
              <w:spacing w:line="340" w:lineRule="exact"/>
              <w:jc w:val="left"/>
              <w:rPr>
                <w:rFonts w:ascii="Times New Roman" w:eastAsia="仿宋_GB2312" w:hAnsi="Times New Roman"/>
                <w:sz w:val="24"/>
                <w:szCs w:val="24"/>
              </w:rPr>
            </w:pPr>
          </w:p>
        </w:tc>
        <w:tc>
          <w:tcPr>
            <w:tcW w:w="1290" w:type="dxa"/>
            <w:tcBorders>
              <w:top w:val="single" w:sz="4" w:space="0" w:color="auto"/>
              <w:left w:val="nil"/>
              <w:bottom w:val="single" w:sz="4" w:space="0" w:color="auto"/>
              <w:right w:val="single" w:sz="4" w:space="0" w:color="auto"/>
            </w:tcBorders>
            <w:vAlign w:val="center"/>
          </w:tcPr>
          <w:p w14:paraId="483089E2"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MP005003</w:t>
            </w:r>
          </w:p>
        </w:tc>
        <w:tc>
          <w:tcPr>
            <w:tcW w:w="2270" w:type="dxa"/>
            <w:tcBorders>
              <w:top w:val="single" w:sz="4" w:space="0" w:color="auto"/>
              <w:left w:val="nil"/>
              <w:bottom w:val="single" w:sz="4" w:space="0" w:color="auto"/>
              <w:right w:val="single" w:sz="4" w:space="0" w:color="auto"/>
            </w:tcBorders>
            <w:vAlign w:val="center"/>
          </w:tcPr>
          <w:p w14:paraId="09266DCF" w14:textId="77777777" w:rsidR="00126D84" w:rsidRDefault="00126D84" w:rsidP="00763155">
            <w:pPr>
              <w:pStyle w:val="a4"/>
              <w:snapToGrid w:val="0"/>
              <w:spacing w:line="34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学术活动</w:t>
            </w:r>
          </w:p>
        </w:tc>
        <w:tc>
          <w:tcPr>
            <w:tcW w:w="599" w:type="dxa"/>
            <w:tcBorders>
              <w:top w:val="single" w:sz="4" w:space="0" w:color="auto"/>
              <w:left w:val="nil"/>
              <w:bottom w:val="single" w:sz="4" w:space="0" w:color="auto"/>
              <w:right w:val="single" w:sz="4" w:space="0" w:color="auto"/>
            </w:tcBorders>
            <w:vAlign w:val="center"/>
          </w:tcPr>
          <w:p w14:paraId="224F5559"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590" w:type="dxa"/>
            <w:tcBorders>
              <w:top w:val="single" w:sz="4" w:space="0" w:color="auto"/>
              <w:left w:val="nil"/>
              <w:bottom w:val="single" w:sz="4" w:space="0" w:color="auto"/>
              <w:right w:val="single" w:sz="4" w:space="0" w:color="auto"/>
            </w:tcBorders>
            <w:vAlign w:val="center"/>
          </w:tcPr>
          <w:p w14:paraId="588A052E"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1</w:t>
            </w:r>
          </w:p>
        </w:tc>
        <w:tc>
          <w:tcPr>
            <w:tcW w:w="788" w:type="dxa"/>
            <w:tcBorders>
              <w:top w:val="single" w:sz="4" w:space="0" w:color="auto"/>
              <w:left w:val="nil"/>
              <w:bottom w:val="single" w:sz="4" w:space="0" w:color="auto"/>
              <w:right w:val="single" w:sz="4" w:space="0" w:color="auto"/>
            </w:tcBorders>
            <w:vAlign w:val="center"/>
          </w:tcPr>
          <w:p w14:paraId="41F5AB59"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713" w:type="dxa"/>
            <w:tcBorders>
              <w:top w:val="single" w:sz="4" w:space="0" w:color="auto"/>
              <w:left w:val="nil"/>
              <w:bottom w:val="single" w:sz="4" w:space="0" w:color="auto"/>
              <w:right w:val="single" w:sz="4" w:space="0" w:color="auto"/>
            </w:tcBorders>
            <w:vAlign w:val="center"/>
          </w:tcPr>
          <w:p w14:paraId="08BB55EB"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701" w:type="dxa"/>
            <w:tcBorders>
              <w:top w:val="single" w:sz="4" w:space="0" w:color="auto"/>
              <w:left w:val="nil"/>
              <w:bottom w:val="single" w:sz="4" w:space="0" w:color="auto"/>
              <w:right w:val="single" w:sz="4" w:space="0" w:color="auto"/>
            </w:tcBorders>
            <w:vAlign w:val="center"/>
          </w:tcPr>
          <w:p w14:paraId="15DBD105"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1148" w:type="dxa"/>
            <w:tcBorders>
              <w:top w:val="single" w:sz="4" w:space="0" w:color="auto"/>
              <w:left w:val="nil"/>
              <w:bottom w:val="single" w:sz="4" w:space="0" w:color="auto"/>
              <w:right w:val="single" w:sz="4" w:space="0" w:color="auto"/>
            </w:tcBorders>
            <w:vAlign w:val="center"/>
          </w:tcPr>
          <w:p w14:paraId="2CEE6C95" w14:textId="77777777" w:rsidR="00126D84" w:rsidRDefault="00126D84" w:rsidP="00763155">
            <w:pPr>
              <w:snapToGrid w:val="0"/>
              <w:spacing w:line="300" w:lineRule="exact"/>
              <w:rPr>
                <w:rFonts w:ascii="Times New Roman" w:eastAsia="仿宋_GB2312" w:hAnsi="Times New Roman"/>
                <w:sz w:val="24"/>
                <w:szCs w:val="24"/>
              </w:rPr>
            </w:pPr>
            <w:r>
              <w:rPr>
                <w:rFonts w:ascii="Times New Roman" w:eastAsia="仿宋_GB2312" w:hAnsi="Times New Roman"/>
                <w:sz w:val="24"/>
                <w:szCs w:val="24"/>
              </w:rPr>
              <w:t>参加学术讲座、专题报告等，</w:t>
            </w:r>
          </w:p>
          <w:p w14:paraId="51C859B5" w14:textId="77777777" w:rsidR="00126D84" w:rsidRDefault="00126D84" w:rsidP="00763155">
            <w:pPr>
              <w:snapToGrid w:val="0"/>
              <w:spacing w:line="300" w:lineRule="exact"/>
              <w:rPr>
                <w:rFonts w:ascii="Times New Roman" w:eastAsia="仿宋_GB2312" w:hAnsi="Times New Roman"/>
                <w:sz w:val="24"/>
                <w:szCs w:val="24"/>
              </w:rPr>
            </w:pPr>
            <w:r>
              <w:rPr>
                <w:rFonts w:ascii="Times New Roman" w:eastAsia="仿宋_GB2312" w:hAnsi="Times New Roman"/>
                <w:sz w:val="24"/>
                <w:szCs w:val="24"/>
              </w:rPr>
              <w:t>不少于</w:t>
            </w:r>
            <w:r>
              <w:rPr>
                <w:rFonts w:ascii="Times New Roman" w:eastAsia="仿宋_GB2312" w:hAnsi="Times New Roman"/>
                <w:sz w:val="24"/>
                <w:szCs w:val="24"/>
              </w:rPr>
              <w:t>8</w:t>
            </w:r>
            <w:r>
              <w:rPr>
                <w:rFonts w:ascii="Times New Roman" w:eastAsia="仿宋_GB2312" w:hAnsi="Times New Roman"/>
                <w:sz w:val="24"/>
                <w:szCs w:val="24"/>
              </w:rPr>
              <w:t>次</w:t>
            </w:r>
          </w:p>
        </w:tc>
      </w:tr>
      <w:tr w:rsidR="00126D84" w14:paraId="2AA5F52A" w14:textId="77777777" w:rsidTr="00763155">
        <w:trPr>
          <w:jc w:val="center"/>
        </w:trPr>
        <w:tc>
          <w:tcPr>
            <w:tcW w:w="1375" w:type="dxa"/>
            <w:gridSpan w:val="2"/>
            <w:vMerge/>
            <w:tcBorders>
              <w:top w:val="nil"/>
              <w:left w:val="single" w:sz="4" w:space="0" w:color="auto"/>
              <w:bottom w:val="single" w:sz="4" w:space="0" w:color="auto"/>
              <w:right w:val="single" w:sz="4" w:space="0" w:color="auto"/>
            </w:tcBorders>
            <w:vAlign w:val="center"/>
          </w:tcPr>
          <w:p w14:paraId="70C41651" w14:textId="77777777" w:rsidR="00126D84" w:rsidRDefault="00126D84" w:rsidP="00763155">
            <w:pPr>
              <w:widowControl/>
              <w:spacing w:line="340" w:lineRule="exact"/>
              <w:jc w:val="left"/>
              <w:rPr>
                <w:rFonts w:ascii="Times New Roman" w:eastAsia="仿宋_GB2312" w:hAnsi="Times New Roman"/>
                <w:sz w:val="24"/>
                <w:szCs w:val="24"/>
              </w:rPr>
            </w:pPr>
          </w:p>
        </w:tc>
        <w:tc>
          <w:tcPr>
            <w:tcW w:w="1290" w:type="dxa"/>
            <w:tcBorders>
              <w:top w:val="single" w:sz="4" w:space="0" w:color="auto"/>
              <w:left w:val="nil"/>
              <w:bottom w:val="single" w:sz="4" w:space="0" w:color="auto"/>
              <w:right w:val="single" w:sz="4" w:space="0" w:color="auto"/>
            </w:tcBorders>
            <w:vAlign w:val="center"/>
          </w:tcPr>
          <w:p w14:paraId="2D991172"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MP005004</w:t>
            </w:r>
          </w:p>
        </w:tc>
        <w:tc>
          <w:tcPr>
            <w:tcW w:w="2270" w:type="dxa"/>
            <w:tcBorders>
              <w:top w:val="single" w:sz="4" w:space="0" w:color="auto"/>
              <w:left w:val="nil"/>
              <w:bottom w:val="single" w:sz="4" w:space="0" w:color="auto"/>
              <w:right w:val="single" w:sz="4" w:space="0" w:color="auto"/>
            </w:tcBorders>
            <w:vAlign w:val="center"/>
          </w:tcPr>
          <w:p w14:paraId="643F0B2B" w14:textId="77777777" w:rsidR="00126D84" w:rsidRDefault="00126D84" w:rsidP="00763155">
            <w:pPr>
              <w:pStyle w:val="a4"/>
              <w:snapToGrid w:val="0"/>
              <w:spacing w:line="34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论文答辩</w:t>
            </w:r>
          </w:p>
        </w:tc>
        <w:tc>
          <w:tcPr>
            <w:tcW w:w="599" w:type="dxa"/>
            <w:tcBorders>
              <w:top w:val="single" w:sz="4" w:space="0" w:color="auto"/>
              <w:left w:val="nil"/>
              <w:bottom w:val="single" w:sz="4" w:space="0" w:color="auto"/>
              <w:right w:val="single" w:sz="4" w:space="0" w:color="auto"/>
            </w:tcBorders>
            <w:vAlign w:val="center"/>
          </w:tcPr>
          <w:p w14:paraId="619C58C5"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590" w:type="dxa"/>
            <w:tcBorders>
              <w:top w:val="single" w:sz="4" w:space="0" w:color="auto"/>
              <w:left w:val="nil"/>
              <w:bottom w:val="single" w:sz="4" w:space="0" w:color="auto"/>
              <w:right w:val="single" w:sz="4" w:space="0" w:color="auto"/>
            </w:tcBorders>
            <w:vAlign w:val="center"/>
          </w:tcPr>
          <w:p w14:paraId="460669D6"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0</w:t>
            </w:r>
          </w:p>
        </w:tc>
        <w:tc>
          <w:tcPr>
            <w:tcW w:w="788" w:type="dxa"/>
            <w:tcBorders>
              <w:top w:val="single" w:sz="4" w:space="0" w:color="auto"/>
              <w:left w:val="nil"/>
              <w:bottom w:val="single" w:sz="4" w:space="0" w:color="auto"/>
              <w:right w:val="single" w:sz="4" w:space="0" w:color="auto"/>
            </w:tcBorders>
            <w:vAlign w:val="center"/>
          </w:tcPr>
          <w:p w14:paraId="7F1722A3"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713" w:type="dxa"/>
            <w:tcBorders>
              <w:top w:val="single" w:sz="4" w:space="0" w:color="auto"/>
              <w:left w:val="nil"/>
              <w:bottom w:val="single" w:sz="4" w:space="0" w:color="auto"/>
              <w:right w:val="single" w:sz="4" w:space="0" w:color="auto"/>
            </w:tcBorders>
            <w:vAlign w:val="center"/>
          </w:tcPr>
          <w:p w14:paraId="3598B6A2"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701" w:type="dxa"/>
            <w:tcBorders>
              <w:top w:val="single" w:sz="4" w:space="0" w:color="auto"/>
              <w:left w:val="nil"/>
              <w:bottom w:val="single" w:sz="4" w:space="0" w:color="auto"/>
              <w:right w:val="single" w:sz="4" w:space="0" w:color="auto"/>
            </w:tcBorders>
            <w:vAlign w:val="center"/>
          </w:tcPr>
          <w:p w14:paraId="3EA34296"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1148" w:type="dxa"/>
            <w:tcBorders>
              <w:top w:val="single" w:sz="4" w:space="0" w:color="auto"/>
              <w:left w:val="nil"/>
              <w:bottom w:val="single" w:sz="4" w:space="0" w:color="auto"/>
              <w:right w:val="single" w:sz="4" w:space="0" w:color="auto"/>
            </w:tcBorders>
            <w:vAlign w:val="center"/>
          </w:tcPr>
          <w:p w14:paraId="183E5740" w14:textId="77777777" w:rsidR="00126D84" w:rsidRDefault="00126D84" w:rsidP="00763155">
            <w:pPr>
              <w:snapToGrid w:val="0"/>
              <w:spacing w:line="300" w:lineRule="exact"/>
              <w:jc w:val="center"/>
              <w:rPr>
                <w:rFonts w:ascii="Times New Roman" w:eastAsia="仿宋_GB2312" w:hAnsi="Times New Roman"/>
                <w:sz w:val="24"/>
                <w:szCs w:val="24"/>
              </w:rPr>
            </w:pPr>
          </w:p>
        </w:tc>
      </w:tr>
      <w:tr w:rsidR="00126D84" w14:paraId="778351CC" w14:textId="77777777" w:rsidTr="00763155">
        <w:trPr>
          <w:trHeight w:val="507"/>
          <w:jc w:val="center"/>
        </w:trPr>
        <w:tc>
          <w:tcPr>
            <w:tcW w:w="2665" w:type="dxa"/>
            <w:gridSpan w:val="3"/>
            <w:tcBorders>
              <w:top w:val="single" w:sz="4" w:space="0" w:color="auto"/>
              <w:left w:val="single" w:sz="4" w:space="0" w:color="auto"/>
              <w:bottom w:val="single" w:sz="4" w:space="0" w:color="auto"/>
              <w:right w:val="single" w:sz="4" w:space="0" w:color="auto"/>
            </w:tcBorders>
            <w:vAlign w:val="center"/>
          </w:tcPr>
          <w:p w14:paraId="3BBB079A"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补修课程</w:t>
            </w:r>
          </w:p>
        </w:tc>
        <w:tc>
          <w:tcPr>
            <w:tcW w:w="2270" w:type="dxa"/>
            <w:tcBorders>
              <w:top w:val="single" w:sz="4" w:space="0" w:color="auto"/>
              <w:left w:val="nil"/>
              <w:bottom w:val="single" w:sz="4" w:space="0" w:color="auto"/>
              <w:right w:val="single" w:sz="4" w:space="0" w:color="auto"/>
            </w:tcBorders>
            <w:vAlign w:val="center"/>
          </w:tcPr>
          <w:p w14:paraId="111F7365" w14:textId="77777777" w:rsidR="00126D84" w:rsidRDefault="00126D84" w:rsidP="00763155">
            <w:pPr>
              <w:pStyle w:val="a4"/>
              <w:snapToGrid w:val="0"/>
              <w:spacing w:line="34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r>
              <w:rPr>
                <w:rFonts w:ascii="Times New Roman" w:eastAsia="仿宋_GB2312" w:hAnsi="Times New Roman" w:cs="Times New Roman"/>
                <w:sz w:val="24"/>
                <w:szCs w:val="24"/>
              </w:rPr>
              <w:t>或</w:t>
            </w:r>
            <w:r>
              <w:rPr>
                <w:rFonts w:ascii="Times New Roman" w:eastAsia="仿宋_GB2312" w:hAnsi="Times New Roman" w:cs="Times New Roman"/>
                <w:sz w:val="24"/>
                <w:szCs w:val="24"/>
              </w:rPr>
              <w:t>3</w:t>
            </w:r>
            <w:r>
              <w:rPr>
                <w:rFonts w:ascii="Times New Roman" w:eastAsia="仿宋_GB2312" w:hAnsi="Times New Roman" w:cs="Times New Roman"/>
                <w:sz w:val="24"/>
                <w:szCs w:val="24"/>
              </w:rPr>
              <w:t>门</w:t>
            </w:r>
          </w:p>
        </w:tc>
        <w:tc>
          <w:tcPr>
            <w:tcW w:w="599" w:type="dxa"/>
            <w:tcBorders>
              <w:top w:val="single" w:sz="4" w:space="0" w:color="auto"/>
              <w:left w:val="nil"/>
              <w:bottom w:val="single" w:sz="4" w:space="0" w:color="auto"/>
              <w:right w:val="single" w:sz="4" w:space="0" w:color="auto"/>
            </w:tcBorders>
            <w:vAlign w:val="center"/>
          </w:tcPr>
          <w:p w14:paraId="7E9A9200"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590" w:type="dxa"/>
            <w:tcBorders>
              <w:top w:val="single" w:sz="4" w:space="0" w:color="auto"/>
              <w:left w:val="nil"/>
              <w:bottom w:val="single" w:sz="4" w:space="0" w:color="auto"/>
              <w:right w:val="single" w:sz="4" w:space="0" w:color="auto"/>
            </w:tcBorders>
            <w:vAlign w:val="center"/>
          </w:tcPr>
          <w:p w14:paraId="0ADFFF91"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788" w:type="dxa"/>
            <w:tcBorders>
              <w:top w:val="single" w:sz="4" w:space="0" w:color="auto"/>
              <w:left w:val="nil"/>
              <w:bottom w:val="single" w:sz="4" w:space="0" w:color="auto"/>
              <w:right w:val="single" w:sz="4" w:space="0" w:color="auto"/>
            </w:tcBorders>
            <w:vAlign w:val="center"/>
          </w:tcPr>
          <w:p w14:paraId="4E5C1100"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713" w:type="dxa"/>
            <w:tcBorders>
              <w:top w:val="single" w:sz="4" w:space="0" w:color="auto"/>
              <w:left w:val="nil"/>
              <w:bottom w:val="single" w:sz="4" w:space="0" w:color="auto"/>
              <w:right w:val="single" w:sz="4" w:space="0" w:color="auto"/>
            </w:tcBorders>
            <w:vAlign w:val="center"/>
          </w:tcPr>
          <w:p w14:paraId="3D051719"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701" w:type="dxa"/>
            <w:tcBorders>
              <w:top w:val="single" w:sz="4" w:space="0" w:color="auto"/>
              <w:left w:val="nil"/>
              <w:bottom w:val="single" w:sz="4" w:space="0" w:color="auto"/>
              <w:right w:val="single" w:sz="4" w:space="0" w:color="auto"/>
            </w:tcBorders>
            <w:vAlign w:val="center"/>
          </w:tcPr>
          <w:p w14:paraId="0753FBB8" w14:textId="77777777" w:rsidR="00126D84" w:rsidRDefault="00126D84" w:rsidP="00763155">
            <w:pPr>
              <w:snapToGrid w:val="0"/>
              <w:spacing w:line="340" w:lineRule="exact"/>
              <w:jc w:val="center"/>
              <w:rPr>
                <w:rFonts w:ascii="Times New Roman" w:eastAsia="仿宋_GB2312" w:hAnsi="Times New Roman"/>
                <w:sz w:val="24"/>
                <w:szCs w:val="24"/>
              </w:rPr>
            </w:pPr>
          </w:p>
        </w:tc>
        <w:tc>
          <w:tcPr>
            <w:tcW w:w="1148" w:type="dxa"/>
            <w:tcBorders>
              <w:top w:val="single" w:sz="4" w:space="0" w:color="auto"/>
              <w:left w:val="nil"/>
              <w:bottom w:val="single" w:sz="4" w:space="0" w:color="auto"/>
              <w:right w:val="single" w:sz="4" w:space="0" w:color="auto"/>
            </w:tcBorders>
            <w:vAlign w:val="center"/>
          </w:tcPr>
          <w:p w14:paraId="3BEC68F5" w14:textId="77777777" w:rsidR="00126D84" w:rsidRDefault="00126D84" w:rsidP="00763155">
            <w:pPr>
              <w:snapToGrid w:val="0"/>
              <w:spacing w:line="300" w:lineRule="exact"/>
              <w:jc w:val="center"/>
              <w:rPr>
                <w:rFonts w:ascii="Times New Roman" w:eastAsia="仿宋_GB2312" w:hAnsi="Times New Roman"/>
                <w:sz w:val="24"/>
                <w:szCs w:val="24"/>
              </w:rPr>
            </w:pPr>
            <w:r>
              <w:rPr>
                <w:rFonts w:ascii="Times New Roman" w:eastAsia="仿宋_GB2312" w:hAnsi="Times New Roman"/>
                <w:sz w:val="24"/>
                <w:szCs w:val="24"/>
              </w:rPr>
              <w:t>不计入总学分</w:t>
            </w:r>
          </w:p>
        </w:tc>
      </w:tr>
      <w:tr w:rsidR="00126D84" w14:paraId="6D2944C2" w14:textId="77777777" w:rsidTr="00763155">
        <w:trPr>
          <w:trHeight w:val="561"/>
          <w:jc w:val="center"/>
        </w:trPr>
        <w:tc>
          <w:tcPr>
            <w:tcW w:w="2665" w:type="dxa"/>
            <w:gridSpan w:val="3"/>
            <w:tcBorders>
              <w:top w:val="single" w:sz="4" w:space="0" w:color="auto"/>
              <w:left w:val="single" w:sz="4" w:space="0" w:color="auto"/>
              <w:bottom w:val="single" w:sz="4" w:space="0" w:color="auto"/>
              <w:right w:val="single" w:sz="4" w:space="0" w:color="auto"/>
            </w:tcBorders>
            <w:vAlign w:val="center"/>
          </w:tcPr>
          <w:p w14:paraId="03E5F44D"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总要求</w:t>
            </w:r>
          </w:p>
        </w:tc>
        <w:tc>
          <w:tcPr>
            <w:tcW w:w="6809" w:type="dxa"/>
            <w:gridSpan w:val="7"/>
            <w:tcBorders>
              <w:top w:val="single" w:sz="4" w:space="0" w:color="auto"/>
              <w:left w:val="nil"/>
              <w:bottom w:val="single" w:sz="4" w:space="0" w:color="auto"/>
              <w:right w:val="single" w:sz="4" w:space="0" w:color="auto"/>
            </w:tcBorders>
            <w:vAlign w:val="center"/>
          </w:tcPr>
          <w:p w14:paraId="27D9E4BF" w14:textId="77777777" w:rsidR="00126D84" w:rsidRDefault="00126D84" w:rsidP="00763155">
            <w:pPr>
              <w:snapToGrid w:val="0"/>
              <w:spacing w:line="340" w:lineRule="exact"/>
              <w:jc w:val="center"/>
              <w:rPr>
                <w:rFonts w:ascii="Times New Roman" w:eastAsia="仿宋_GB2312" w:hAnsi="Times New Roman"/>
                <w:sz w:val="24"/>
                <w:szCs w:val="24"/>
              </w:rPr>
            </w:pPr>
            <w:r>
              <w:rPr>
                <w:rFonts w:ascii="Times New Roman" w:eastAsia="仿宋_GB2312" w:hAnsi="Times New Roman"/>
                <w:sz w:val="24"/>
                <w:szCs w:val="24"/>
              </w:rPr>
              <w:t>总学分</w:t>
            </w:r>
            <w:r>
              <w:rPr>
                <w:rFonts w:ascii="Times New Roman" w:eastAsia="仿宋_GB2312" w:hAnsi="Times New Roman"/>
                <w:sz w:val="24"/>
                <w:szCs w:val="24"/>
              </w:rPr>
              <w:t xml:space="preserve"> 32</w:t>
            </w:r>
            <w:r>
              <w:rPr>
                <w:rFonts w:ascii="Times New Roman" w:eastAsia="仿宋_GB2312" w:hAnsi="Times New Roman"/>
                <w:sz w:val="24"/>
                <w:szCs w:val="24"/>
              </w:rPr>
              <w:t>～</w:t>
            </w:r>
            <w:r>
              <w:rPr>
                <w:rFonts w:ascii="Times New Roman" w:eastAsia="仿宋_GB2312" w:hAnsi="Times New Roman"/>
                <w:sz w:val="24"/>
                <w:szCs w:val="24"/>
              </w:rPr>
              <w:t>36</w:t>
            </w:r>
          </w:p>
        </w:tc>
      </w:tr>
    </w:tbl>
    <w:p w14:paraId="633FAA5B" w14:textId="77777777" w:rsidR="00126D84" w:rsidRDefault="00126D84" w:rsidP="00126D84">
      <w:pPr>
        <w:pStyle w:val="a4"/>
        <w:snapToGrid w:val="0"/>
        <w:spacing w:line="560" w:lineRule="exact"/>
        <w:ind w:firstLineChars="200" w:firstLine="640"/>
        <w:rPr>
          <w:rFonts w:ascii="仿宋_GB2312" w:eastAsia="仿宋_GB2312" w:hAnsi="仿宋" w:cs="Times New Roman" w:hint="eastAsia"/>
          <w:sz w:val="32"/>
          <w:szCs w:val="32"/>
        </w:rPr>
      </w:pPr>
    </w:p>
    <w:p w14:paraId="1C7743D8" w14:textId="77777777" w:rsidR="00126D84" w:rsidRDefault="00126D84" w:rsidP="00126D84">
      <w:pPr>
        <w:pStyle w:val="a4"/>
        <w:snapToGrid w:val="0"/>
        <w:spacing w:line="560" w:lineRule="exact"/>
        <w:ind w:firstLineChars="200" w:firstLine="640"/>
        <w:rPr>
          <w:rFonts w:ascii="仿宋_GB2312" w:eastAsia="仿宋_GB2312" w:hAnsi="仿宋" w:cs="Times New Roman" w:hint="eastAsia"/>
          <w:sz w:val="32"/>
          <w:szCs w:val="32"/>
        </w:rPr>
      </w:pPr>
      <w:r>
        <w:rPr>
          <w:rFonts w:ascii="仿宋_GB2312" w:eastAsia="仿宋_GB2312" w:hAnsi="仿宋" w:cs="Times New Roman" w:hint="eastAsia"/>
          <w:sz w:val="32"/>
          <w:szCs w:val="32"/>
        </w:rPr>
        <w:t>（九） 在保证学分的前提下，经个人申请，导师、学院(部)及研究生院同意，非全日制专业学位硕士研究生可随全日制专业学位硕士研究生同堂修读相同或相近课程，成绩合格，取得学分，但其生源类别不变。</w:t>
      </w:r>
    </w:p>
    <w:p w14:paraId="267286B1" w14:textId="77777777" w:rsidR="00126D84" w:rsidRDefault="00126D84" w:rsidP="00126D84">
      <w:pPr>
        <w:pStyle w:val="a4"/>
        <w:snapToGrid w:val="0"/>
        <w:spacing w:line="560" w:lineRule="exact"/>
        <w:ind w:firstLineChars="200" w:firstLine="640"/>
        <w:rPr>
          <w:rFonts w:ascii="黑体" w:eastAsia="黑体" w:hAnsi="黑体" w:cs="Times New Roman" w:hint="eastAsia"/>
          <w:bCs/>
          <w:sz w:val="32"/>
          <w:szCs w:val="32"/>
        </w:rPr>
      </w:pPr>
      <w:r>
        <w:rPr>
          <w:rFonts w:ascii="黑体" w:eastAsia="黑体" w:hAnsi="黑体" w:cs="Times New Roman" w:hint="eastAsia"/>
          <w:bCs/>
          <w:sz w:val="32"/>
          <w:szCs w:val="32"/>
        </w:rPr>
        <w:t>六、专业实践</w:t>
      </w:r>
    </w:p>
    <w:p w14:paraId="12A60A3F" w14:textId="77777777" w:rsidR="00126D84" w:rsidRDefault="00126D84" w:rsidP="00126D84">
      <w:pPr>
        <w:pStyle w:val="a4"/>
        <w:snapToGrid w:val="0"/>
        <w:spacing w:line="560" w:lineRule="exact"/>
        <w:ind w:firstLineChars="202" w:firstLine="646"/>
        <w:rPr>
          <w:rFonts w:ascii="仿宋_GB2312" w:eastAsia="仿宋_GB2312" w:hAnsi="仿宋" w:cs="Times New Roman" w:hint="eastAsia"/>
          <w:sz w:val="32"/>
          <w:szCs w:val="32"/>
        </w:rPr>
      </w:pPr>
      <w:r>
        <w:rPr>
          <w:rFonts w:ascii="仿宋_GB2312" w:eastAsia="仿宋_GB2312" w:hAnsi="仿宋" w:cs="Times New Roman" w:hint="eastAsia"/>
          <w:sz w:val="32"/>
          <w:szCs w:val="32"/>
        </w:rPr>
        <w:t>专业实践是工程类硕士专业学位研究生获得实践经验，提高实践能力的重要环节。通过实践环节应达到：基本熟悉行业工作流程和相关职业及技术规范，培养实践研究和技术创新能力，并为学位论文选题、研究工作等奠定基础。</w:t>
      </w:r>
    </w:p>
    <w:p w14:paraId="06E3D37B" w14:textId="77777777" w:rsidR="00126D84" w:rsidRDefault="00126D84" w:rsidP="00126D84">
      <w:pPr>
        <w:pStyle w:val="a4"/>
        <w:snapToGrid w:val="0"/>
        <w:spacing w:line="560" w:lineRule="exact"/>
        <w:ind w:firstLineChars="200" w:firstLine="640"/>
        <w:rPr>
          <w:rFonts w:ascii="楷体_GB2312" w:eastAsia="楷体_GB2312" w:hAnsi="仿宋" w:cs="Times New Roman" w:hint="eastAsia"/>
          <w:sz w:val="32"/>
          <w:szCs w:val="32"/>
        </w:rPr>
      </w:pPr>
      <w:r>
        <w:rPr>
          <w:rFonts w:ascii="楷体_GB2312" w:eastAsia="楷体_GB2312" w:hAnsi="仿宋" w:cs="Times New Roman" w:hint="eastAsia"/>
          <w:sz w:val="32"/>
          <w:szCs w:val="32"/>
        </w:rPr>
        <w:t>（一）专业实践组织和安排</w:t>
      </w:r>
    </w:p>
    <w:p w14:paraId="6D34B8D3" w14:textId="77777777" w:rsidR="00126D84" w:rsidRDefault="00126D84" w:rsidP="00126D84">
      <w:pPr>
        <w:pStyle w:val="a4"/>
        <w:snapToGrid w:val="0"/>
        <w:spacing w:line="560" w:lineRule="exact"/>
        <w:ind w:firstLineChars="202" w:firstLine="646"/>
        <w:rPr>
          <w:rFonts w:ascii="仿宋_GB2312" w:eastAsia="仿宋_GB2312" w:hAnsi="仿宋" w:cs="Times New Roman" w:hint="eastAsia"/>
          <w:sz w:val="32"/>
          <w:szCs w:val="32"/>
        </w:rPr>
      </w:pPr>
      <w:r>
        <w:rPr>
          <w:rFonts w:ascii="仿宋_GB2312" w:eastAsia="仿宋_GB2312" w:hAnsi="仿宋" w:cs="Times New Roman" w:hint="eastAsia"/>
          <w:sz w:val="32"/>
          <w:szCs w:val="32"/>
        </w:rPr>
        <w:t>专业学位硕士研究生应在入学第二学期结束前与导师一起协商制订并提交《兰州理工大学专业学位硕士研究生专业实践计划与考核表》，第二学期之后即可进入专业实践阶段。专业实践可采用集中实践与分段实践相结合的方式进行，可与学位论文研究工作并行。具有2年及以上企业工作经历</w:t>
      </w:r>
      <w:r>
        <w:rPr>
          <w:rFonts w:ascii="仿宋_GB2312" w:eastAsia="仿宋_GB2312" w:hAnsi="仿宋" w:cs="Times New Roman" w:hint="eastAsia"/>
          <w:sz w:val="32"/>
          <w:szCs w:val="32"/>
        </w:rPr>
        <w:lastRenderedPageBreak/>
        <w:t>的工程类硕士专业学位研究生专业实践时间应不少于6个月，不具有2年企业工作经历的工程类硕士专业学位研究生专业实践时间应不少于1年。</w:t>
      </w:r>
    </w:p>
    <w:p w14:paraId="1AA357C3" w14:textId="77777777" w:rsidR="00126D84" w:rsidRDefault="00126D84" w:rsidP="00126D84">
      <w:pPr>
        <w:pStyle w:val="a4"/>
        <w:snapToGrid w:val="0"/>
        <w:spacing w:line="560" w:lineRule="exact"/>
        <w:ind w:firstLineChars="200" w:firstLine="640"/>
        <w:rPr>
          <w:rFonts w:ascii="楷体_GB2312" w:eastAsia="楷体_GB2312" w:hAnsi="仿宋" w:cs="Times New Roman" w:hint="eastAsia"/>
          <w:sz w:val="32"/>
          <w:szCs w:val="32"/>
        </w:rPr>
      </w:pPr>
      <w:r>
        <w:rPr>
          <w:rFonts w:ascii="楷体_GB2312" w:eastAsia="楷体_GB2312" w:hAnsi="仿宋" w:cs="Times New Roman" w:hint="eastAsia"/>
          <w:sz w:val="32"/>
          <w:szCs w:val="32"/>
        </w:rPr>
        <w:t>（二）专业实践方式</w:t>
      </w:r>
    </w:p>
    <w:p w14:paraId="076A96E8" w14:textId="77777777" w:rsidR="00126D84" w:rsidRDefault="00126D84" w:rsidP="00126D84">
      <w:pPr>
        <w:pStyle w:val="a4"/>
        <w:snapToGrid w:val="0"/>
        <w:spacing w:line="560" w:lineRule="exact"/>
        <w:ind w:firstLineChars="200" w:firstLine="640"/>
        <w:rPr>
          <w:rFonts w:ascii="仿宋_GB2312" w:eastAsia="仿宋_GB2312" w:hAnsi="仿宋" w:cs="Times New Roman" w:hint="eastAsia"/>
          <w:sz w:val="32"/>
          <w:szCs w:val="32"/>
        </w:rPr>
      </w:pPr>
      <w:r>
        <w:rPr>
          <w:rFonts w:ascii="仿宋_GB2312" w:eastAsia="仿宋_GB2312" w:hAnsi="仿宋" w:cs="Times New Roman" w:hint="eastAsia"/>
          <w:sz w:val="32"/>
          <w:szCs w:val="32"/>
        </w:rPr>
        <w:t>1. 一般应依托学校与企业建立的研究生联合培养基地、实践教学基地或产学研合作单位，由相关学院（部）进行组织和选派研究生完成专业实践培养环节。</w:t>
      </w:r>
    </w:p>
    <w:p w14:paraId="1F2BE533" w14:textId="77777777" w:rsidR="00126D84" w:rsidRDefault="00126D84" w:rsidP="00126D84">
      <w:pPr>
        <w:pStyle w:val="a4"/>
        <w:snapToGrid w:val="0"/>
        <w:spacing w:line="560" w:lineRule="exact"/>
        <w:ind w:firstLineChars="200" w:firstLine="640"/>
        <w:rPr>
          <w:rFonts w:ascii="仿宋_GB2312" w:eastAsia="仿宋_GB2312" w:hAnsi="仿宋" w:cs="Times New Roman" w:hint="eastAsia"/>
          <w:sz w:val="32"/>
          <w:szCs w:val="32"/>
        </w:rPr>
      </w:pPr>
      <w:r>
        <w:rPr>
          <w:rFonts w:ascii="仿宋_GB2312" w:eastAsia="仿宋_GB2312" w:hAnsi="仿宋" w:cs="Times New Roman" w:hint="eastAsia"/>
          <w:sz w:val="32"/>
          <w:szCs w:val="32"/>
        </w:rPr>
        <w:t>2. 充分发挥企业导师的指导作用，利用校外社会资源（可结合横向课题），在校内导师与企业导师协商的基础之上，由企业导师负责安排研究生在其所在部门或单位完成专业实践培养环节。</w:t>
      </w:r>
    </w:p>
    <w:p w14:paraId="7204A1BA" w14:textId="77777777" w:rsidR="00126D84" w:rsidRDefault="00126D84" w:rsidP="00126D84">
      <w:pPr>
        <w:pStyle w:val="a4"/>
        <w:snapToGrid w:val="0"/>
        <w:spacing w:line="560" w:lineRule="exact"/>
        <w:ind w:firstLineChars="200" w:firstLine="640"/>
        <w:rPr>
          <w:rFonts w:ascii="仿宋_GB2312" w:eastAsia="仿宋_GB2312" w:hAnsi="仿宋" w:cs="Times New Roman" w:hint="eastAsia"/>
          <w:sz w:val="32"/>
          <w:szCs w:val="32"/>
        </w:rPr>
      </w:pPr>
      <w:r>
        <w:rPr>
          <w:rFonts w:ascii="仿宋_GB2312" w:eastAsia="仿宋_GB2312" w:hAnsi="仿宋" w:cs="Times New Roman" w:hint="eastAsia"/>
          <w:sz w:val="32"/>
          <w:szCs w:val="32"/>
        </w:rPr>
        <w:t>3. 非全日制工程类硕士专业学位研究生专业实践可结合自身工作岗位任务开展。</w:t>
      </w:r>
    </w:p>
    <w:p w14:paraId="36BD525C" w14:textId="77777777" w:rsidR="00126D84" w:rsidRDefault="00126D84" w:rsidP="00126D84">
      <w:pPr>
        <w:pStyle w:val="a4"/>
        <w:snapToGrid w:val="0"/>
        <w:spacing w:line="560" w:lineRule="exact"/>
        <w:ind w:firstLineChars="200" w:firstLine="640"/>
        <w:rPr>
          <w:rFonts w:ascii="仿宋_GB2312" w:eastAsia="仿宋_GB2312" w:hAnsi="仿宋" w:cs="Times New Roman" w:hint="eastAsia"/>
          <w:sz w:val="32"/>
          <w:szCs w:val="32"/>
        </w:rPr>
      </w:pPr>
      <w:r>
        <w:rPr>
          <w:rFonts w:ascii="仿宋_GB2312" w:eastAsia="仿宋_GB2312" w:hAnsi="仿宋" w:cs="Times New Roman" w:hint="eastAsia"/>
          <w:sz w:val="32"/>
          <w:szCs w:val="32"/>
        </w:rPr>
        <w:t>4. 各学院（部）可根据自身特色，制订适合学院内部培养专业学位硕士研究生的专业实践方式。</w:t>
      </w:r>
    </w:p>
    <w:p w14:paraId="180D5B95" w14:textId="77777777" w:rsidR="00126D84" w:rsidRDefault="00126D84" w:rsidP="00126D84">
      <w:pPr>
        <w:pStyle w:val="a4"/>
        <w:snapToGrid w:val="0"/>
        <w:spacing w:line="560" w:lineRule="exact"/>
        <w:ind w:firstLineChars="200" w:firstLine="640"/>
        <w:rPr>
          <w:rFonts w:ascii="楷体_GB2312" w:eastAsia="楷体_GB2312" w:hAnsi="仿宋" w:cs="Times New Roman" w:hint="eastAsia"/>
          <w:sz w:val="32"/>
          <w:szCs w:val="32"/>
        </w:rPr>
      </w:pPr>
      <w:r>
        <w:rPr>
          <w:rFonts w:ascii="楷体_GB2312" w:eastAsia="楷体_GB2312" w:hAnsi="仿宋" w:cs="Times New Roman" w:hint="eastAsia"/>
          <w:sz w:val="32"/>
          <w:szCs w:val="32"/>
        </w:rPr>
        <w:t>（三） 专业实践考核</w:t>
      </w:r>
    </w:p>
    <w:p w14:paraId="537F1388" w14:textId="77777777" w:rsidR="00126D84" w:rsidRDefault="00126D84" w:rsidP="00126D84">
      <w:pPr>
        <w:pStyle w:val="a4"/>
        <w:snapToGrid w:val="0"/>
        <w:spacing w:line="560" w:lineRule="exact"/>
        <w:ind w:firstLineChars="200" w:firstLine="640"/>
        <w:rPr>
          <w:rFonts w:ascii="仿宋_GB2312" w:eastAsia="仿宋_GB2312" w:hAnsi="仿宋" w:cs="Times New Roman" w:hint="eastAsia"/>
          <w:sz w:val="32"/>
          <w:szCs w:val="32"/>
        </w:rPr>
      </w:pPr>
      <w:r>
        <w:rPr>
          <w:rFonts w:ascii="仿宋_GB2312" w:eastAsia="仿宋_GB2312" w:hAnsi="仿宋" w:cs="Times New Roman" w:hint="eastAsia"/>
          <w:sz w:val="32"/>
          <w:szCs w:val="32"/>
        </w:rPr>
        <w:t>1. 导师对研究生的专业实践全过程进行管理和评价，确保质量。专业实践结束后，研究生要撰写实践学习总结报告并填写完成《兰州理工大学专业学位硕士研究生专业实践计划与考核表》，实践单位代表（企业导师或实践单位负责人）和校内导师填写评定意见后，相关学院（部）审核通过并报研究生院备案后方可给予专业实践学分。</w:t>
      </w:r>
    </w:p>
    <w:p w14:paraId="4D1D2F48" w14:textId="77777777" w:rsidR="00126D84" w:rsidRDefault="00126D84" w:rsidP="00126D84">
      <w:pPr>
        <w:pStyle w:val="a4"/>
        <w:snapToGrid w:val="0"/>
        <w:spacing w:line="560" w:lineRule="exact"/>
        <w:ind w:firstLineChars="200" w:firstLine="640"/>
        <w:rPr>
          <w:rFonts w:ascii="仿宋_GB2312" w:eastAsia="仿宋_GB2312" w:hAnsi="仿宋" w:cs="Times New Roman" w:hint="eastAsia"/>
          <w:sz w:val="32"/>
          <w:szCs w:val="32"/>
        </w:rPr>
      </w:pPr>
      <w:r>
        <w:rPr>
          <w:rFonts w:ascii="仿宋_GB2312" w:eastAsia="仿宋_GB2312" w:hAnsi="仿宋" w:cs="Times New Roman" w:hint="eastAsia"/>
          <w:sz w:val="32"/>
          <w:szCs w:val="32"/>
        </w:rPr>
        <w:t>2. 不参加专业实践或者专业实践考核未通过者，不得申请学位论文答辩。</w:t>
      </w:r>
    </w:p>
    <w:p w14:paraId="73ABC60E" w14:textId="77777777" w:rsidR="00126D84" w:rsidRDefault="00126D84" w:rsidP="00126D84">
      <w:pPr>
        <w:pStyle w:val="a4"/>
        <w:snapToGrid w:val="0"/>
        <w:spacing w:line="560" w:lineRule="exact"/>
        <w:ind w:firstLineChars="200" w:firstLine="640"/>
        <w:rPr>
          <w:rFonts w:ascii="黑体" w:eastAsia="黑体" w:hAnsi="黑体" w:cs="Times New Roman" w:hint="eastAsia"/>
          <w:bCs/>
          <w:sz w:val="32"/>
          <w:szCs w:val="32"/>
        </w:rPr>
      </w:pPr>
      <w:r>
        <w:rPr>
          <w:rFonts w:ascii="黑体" w:eastAsia="黑体" w:hAnsi="黑体" w:cs="Times New Roman" w:hint="eastAsia"/>
          <w:bCs/>
          <w:sz w:val="32"/>
          <w:szCs w:val="32"/>
        </w:rPr>
        <w:lastRenderedPageBreak/>
        <w:t>七、选题、开题</w:t>
      </w:r>
    </w:p>
    <w:p w14:paraId="1FD9EC51" w14:textId="77777777" w:rsidR="00126D84" w:rsidRDefault="00126D84" w:rsidP="00126D84">
      <w:pPr>
        <w:pStyle w:val="a4"/>
        <w:snapToGrid w:val="0"/>
        <w:spacing w:line="560" w:lineRule="exact"/>
        <w:ind w:firstLineChars="202" w:firstLine="646"/>
        <w:rPr>
          <w:rFonts w:ascii="仿宋_GB2312" w:eastAsia="仿宋_GB2312" w:hAnsi="仿宋" w:cs="Times New Roman" w:hint="eastAsia"/>
          <w:sz w:val="32"/>
          <w:szCs w:val="32"/>
        </w:rPr>
      </w:pPr>
      <w:r>
        <w:rPr>
          <w:rFonts w:ascii="仿宋_GB2312" w:eastAsia="仿宋_GB2312" w:hAnsi="仿宋" w:cs="Times New Roman" w:hint="eastAsia"/>
          <w:sz w:val="32"/>
          <w:szCs w:val="32"/>
        </w:rPr>
        <w:t>专业学位硕士研究生在导师指导下完成资料收集、调研、选题、开题。专业学位硕士研究生应在规定的学习期限内完成培养计划拟定的课程学习，成绩合格，取得相应学分，方可进行开题，通过后，可进入课题的研究阶段。</w:t>
      </w:r>
    </w:p>
    <w:p w14:paraId="064BA231" w14:textId="77777777" w:rsidR="00126D84" w:rsidRDefault="00126D84" w:rsidP="00126D84">
      <w:pPr>
        <w:pStyle w:val="a4"/>
        <w:snapToGrid w:val="0"/>
        <w:spacing w:line="560" w:lineRule="exact"/>
        <w:ind w:firstLineChars="200" w:firstLine="640"/>
        <w:rPr>
          <w:rFonts w:ascii="楷体_GB2312" w:eastAsia="楷体_GB2312" w:hAnsi="仿宋" w:cs="Times New Roman" w:hint="eastAsia"/>
          <w:sz w:val="32"/>
          <w:szCs w:val="32"/>
        </w:rPr>
      </w:pPr>
      <w:r>
        <w:rPr>
          <w:rFonts w:ascii="楷体_GB2312" w:eastAsia="楷体_GB2312" w:hAnsi="仿宋" w:cs="Times New Roman" w:hint="eastAsia"/>
          <w:sz w:val="32"/>
          <w:szCs w:val="32"/>
        </w:rPr>
        <w:t>（一）学位论文选题原则</w:t>
      </w:r>
    </w:p>
    <w:p w14:paraId="1E99DF36" w14:textId="77777777" w:rsidR="00126D84" w:rsidRDefault="00126D84" w:rsidP="00126D84">
      <w:pPr>
        <w:pStyle w:val="a4"/>
        <w:snapToGrid w:val="0"/>
        <w:spacing w:line="560" w:lineRule="exact"/>
        <w:ind w:firstLineChars="200" w:firstLine="640"/>
        <w:rPr>
          <w:rFonts w:ascii="仿宋_GB2312" w:eastAsia="仿宋_GB2312" w:hAnsi="仿宋" w:cs="Times New Roman" w:hint="eastAsia"/>
          <w:sz w:val="32"/>
          <w:szCs w:val="32"/>
        </w:rPr>
      </w:pPr>
      <w:r>
        <w:rPr>
          <w:rFonts w:ascii="仿宋_GB2312" w:eastAsia="仿宋_GB2312" w:hAnsi="仿宋" w:cs="Times New Roman" w:hint="eastAsia"/>
          <w:sz w:val="32"/>
          <w:szCs w:val="32"/>
        </w:rPr>
        <w:t>论文选题应来源于工程实际或者具有明确的工程应用背景，着重于解决实际问题，可以是一个完整的工程技术项目的设计或研究课题，可以是技术攻关、技术改造专题，可以是新工艺、新设备、新材料、新产品的研制与开发等。所选课题工作量要饱满，难易程度要适当。</w:t>
      </w:r>
    </w:p>
    <w:p w14:paraId="1014D0F2" w14:textId="77777777" w:rsidR="00126D84" w:rsidRDefault="00126D84" w:rsidP="00126D84">
      <w:pPr>
        <w:pStyle w:val="a4"/>
        <w:snapToGrid w:val="0"/>
        <w:spacing w:line="560" w:lineRule="exact"/>
        <w:ind w:firstLineChars="200" w:firstLine="640"/>
        <w:rPr>
          <w:rFonts w:ascii="楷体_GB2312" w:eastAsia="楷体_GB2312" w:hAnsi="仿宋" w:cs="Times New Roman" w:hint="eastAsia"/>
          <w:sz w:val="32"/>
          <w:szCs w:val="32"/>
        </w:rPr>
      </w:pPr>
      <w:r>
        <w:rPr>
          <w:rFonts w:ascii="楷体_GB2312" w:eastAsia="楷体_GB2312" w:hAnsi="仿宋" w:cs="Times New Roman" w:hint="eastAsia"/>
          <w:sz w:val="32"/>
          <w:szCs w:val="32"/>
        </w:rPr>
        <w:t>（二）开题报告及时间</w:t>
      </w:r>
    </w:p>
    <w:p w14:paraId="09A07B7B" w14:textId="77777777" w:rsidR="00126D84" w:rsidRDefault="00126D84" w:rsidP="00126D84">
      <w:pPr>
        <w:pStyle w:val="a4"/>
        <w:snapToGrid w:val="0"/>
        <w:spacing w:line="560" w:lineRule="exact"/>
        <w:ind w:firstLineChars="200" w:firstLine="640"/>
        <w:rPr>
          <w:rFonts w:ascii="仿宋_GB2312" w:eastAsia="仿宋_GB2312" w:hAnsi="仿宋" w:cs="Times New Roman" w:hint="eastAsia"/>
          <w:sz w:val="32"/>
          <w:szCs w:val="32"/>
        </w:rPr>
      </w:pPr>
      <w:r>
        <w:rPr>
          <w:rFonts w:ascii="仿宋_GB2312" w:eastAsia="仿宋_GB2312" w:hAnsi="仿宋" w:cs="Times New Roman" w:hint="eastAsia"/>
          <w:sz w:val="32"/>
          <w:szCs w:val="32"/>
        </w:rPr>
        <w:t>全日制专业学位硕士研究生须在入学后第三学期内完成开题工作，非全日制专业学位硕士研究生完成开题工作的时间不能晚于第四学期。专业学位硕士研究生应在导师指导下系统地查阅有关的文献资料、进行调查研究等，撰写书面开题报告并参加开题答辩。开题答辩工作由学院（部）统一组织，公开进行。</w:t>
      </w:r>
      <w:proofErr w:type="gramStart"/>
      <w:r>
        <w:rPr>
          <w:rFonts w:ascii="仿宋_GB2312" w:eastAsia="仿宋_GB2312" w:hAnsi="仿宋" w:cs="Times New Roman" w:hint="eastAsia"/>
          <w:sz w:val="32"/>
          <w:szCs w:val="32"/>
        </w:rPr>
        <w:t>答辩组</w:t>
      </w:r>
      <w:proofErr w:type="gramEnd"/>
      <w:r>
        <w:rPr>
          <w:rFonts w:ascii="仿宋_GB2312" w:eastAsia="仿宋_GB2312" w:hAnsi="仿宋" w:cs="Times New Roman" w:hint="eastAsia"/>
          <w:sz w:val="32"/>
          <w:szCs w:val="32"/>
        </w:rPr>
        <w:t>成员由导师和本领域专家组成，人数为3～5人，其中应有行业专家参加。开题答辩通过者方可开展后续论文研究工作。开题报告答辩未通过者，需在一个月内再次开题。</w:t>
      </w:r>
    </w:p>
    <w:p w14:paraId="6CADCD8F" w14:textId="77777777" w:rsidR="00126D84" w:rsidRDefault="00126D84" w:rsidP="00126D84">
      <w:pPr>
        <w:pStyle w:val="a4"/>
        <w:snapToGrid w:val="0"/>
        <w:spacing w:line="560" w:lineRule="exact"/>
        <w:ind w:firstLineChars="200" w:firstLine="640"/>
        <w:rPr>
          <w:rFonts w:ascii="楷体_GB2312" w:eastAsia="楷体_GB2312" w:hAnsi="仿宋" w:cs="Times New Roman" w:hint="eastAsia"/>
          <w:sz w:val="32"/>
          <w:szCs w:val="32"/>
        </w:rPr>
      </w:pPr>
      <w:r>
        <w:rPr>
          <w:rFonts w:ascii="楷体_GB2312" w:eastAsia="楷体_GB2312" w:hAnsi="仿宋" w:cs="Times New Roman" w:hint="eastAsia"/>
          <w:sz w:val="32"/>
          <w:szCs w:val="32"/>
        </w:rPr>
        <w:t>（三）开题报告内容</w:t>
      </w:r>
    </w:p>
    <w:p w14:paraId="62B3E9C6" w14:textId="77777777" w:rsidR="00126D84" w:rsidRDefault="00126D84" w:rsidP="00126D84">
      <w:pPr>
        <w:pStyle w:val="a4"/>
        <w:snapToGrid w:val="0"/>
        <w:spacing w:line="560" w:lineRule="exact"/>
        <w:ind w:firstLineChars="202" w:firstLine="646"/>
        <w:rPr>
          <w:rFonts w:ascii="仿宋_GB2312" w:eastAsia="仿宋_GB2312" w:hAnsi="仿宋" w:cs="Times New Roman" w:hint="eastAsia"/>
          <w:sz w:val="32"/>
          <w:szCs w:val="32"/>
        </w:rPr>
      </w:pPr>
      <w:r>
        <w:rPr>
          <w:rFonts w:ascii="仿宋_GB2312" w:eastAsia="仿宋_GB2312" w:hAnsi="仿宋" w:cs="Times New Roman" w:hint="eastAsia"/>
          <w:sz w:val="32"/>
          <w:szCs w:val="32"/>
        </w:rPr>
        <w:t>开题报告的内容主要包括：课题名称；课题来源、目的及意义；课题国内外研究发展、现状及趋势；拟解决的问题、</w:t>
      </w:r>
      <w:r>
        <w:rPr>
          <w:rFonts w:ascii="仿宋_GB2312" w:eastAsia="仿宋_GB2312" w:hAnsi="仿宋" w:cs="Times New Roman" w:hint="eastAsia"/>
          <w:sz w:val="32"/>
          <w:szCs w:val="32"/>
        </w:rPr>
        <w:lastRenderedPageBreak/>
        <w:t>达到的目的及主要经济或技术指标；研究内容、技术路线及可行性论证；工作进度安排；现有工作基础；主要参考文献等。</w:t>
      </w:r>
    </w:p>
    <w:p w14:paraId="2B1C3077" w14:textId="77777777" w:rsidR="00126D84" w:rsidRDefault="00126D84" w:rsidP="00126D84">
      <w:pPr>
        <w:pStyle w:val="a4"/>
        <w:snapToGrid w:val="0"/>
        <w:spacing w:line="560" w:lineRule="exact"/>
        <w:ind w:firstLineChars="200" w:firstLine="640"/>
        <w:rPr>
          <w:rFonts w:ascii="仿宋_GB2312" w:eastAsia="仿宋_GB2312" w:hAnsi="仿宋" w:cs="Times New Roman" w:hint="eastAsia"/>
          <w:sz w:val="32"/>
          <w:szCs w:val="32"/>
        </w:rPr>
      </w:pPr>
      <w:r>
        <w:rPr>
          <w:rFonts w:ascii="仿宋_GB2312" w:eastAsia="仿宋_GB2312" w:hAnsi="仿宋" w:cs="Times New Roman" w:hint="eastAsia"/>
          <w:sz w:val="32"/>
          <w:szCs w:val="32"/>
        </w:rPr>
        <w:t>开题报告字数应在4000字左右；主要参考文献40篇以上，其中外文文献不少于10篇。</w:t>
      </w:r>
    </w:p>
    <w:p w14:paraId="737C0F68" w14:textId="77777777" w:rsidR="00126D84" w:rsidRDefault="00126D84" w:rsidP="00126D84">
      <w:pPr>
        <w:pStyle w:val="a4"/>
        <w:snapToGrid w:val="0"/>
        <w:spacing w:line="560" w:lineRule="exact"/>
        <w:ind w:firstLineChars="200" w:firstLine="640"/>
        <w:rPr>
          <w:rFonts w:ascii="黑体" w:eastAsia="黑体" w:hAnsi="黑体" w:cs="Times New Roman" w:hint="eastAsia"/>
          <w:bCs/>
          <w:sz w:val="32"/>
          <w:szCs w:val="32"/>
        </w:rPr>
      </w:pPr>
      <w:r>
        <w:rPr>
          <w:rFonts w:ascii="黑体" w:eastAsia="黑体" w:hAnsi="黑体" w:cs="Times New Roman" w:hint="eastAsia"/>
          <w:bCs/>
          <w:sz w:val="32"/>
          <w:szCs w:val="32"/>
        </w:rPr>
        <w:t>八、中期考核</w:t>
      </w:r>
    </w:p>
    <w:p w14:paraId="7968023D" w14:textId="77777777" w:rsidR="00126D84" w:rsidRDefault="00126D84" w:rsidP="00126D84">
      <w:pPr>
        <w:pStyle w:val="a4"/>
        <w:snapToGrid w:val="0"/>
        <w:spacing w:line="560" w:lineRule="exact"/>
        <w:ind w:firstLineChars="202" w:firstLine="646"/>
        <w:rPr>
          <w:rFonts w:ascii="仿宋_GB2312" w:eastAsia="仿宋_GB2312" w:hAnsi="仿宋" w:cs="Times New Roman" w:hint="eastAsia"/>
          <w:sz w:val="32"/>
          <w:szCs w:val="32"/>
        </w:rPr>
      </w:pPr>
      <w:r>
        <w:rPr>
          <w:rFonts w:ascii="仿宋_GB2312" w:eastAsia="仿宋_GB2312" w:hAnsi="仿宋" w:cs="Times New Roman" w:hint="eastAsia"/>
          <w:sz w:val="32"/>
          <w:szCs w:val="32"/>
        </w:rPr>
        <w:t>中期考核内容包括思想政治、课程学习、开题报告、课题及论文进展等方面。中期考核时间一般安排在入学后第四学期进行（具体详见《兰州理工大学研究生中期考核实施办法》）。</w:t>
      </w:r>
    </w:p>
    <w:p w14:paraId="262AC8EF" w14:textId="77777777" w:rsidR="00126D84" w:rsidRDefault="00126D84" w:rsidP="00126D84">
      <w:pPr>
        <w:pStyle w:val="a4"/>
        <w:snapToGrid w:val="0"/>
        <w:spacing w:line="560" w:lineRule="exact"/>
        <w:ind w:firstLineChars="200" w:firstLine="640"/>
        <w:rPr>
          <w:rFonts w:ascii="黑体" w:eastAsia="黑体" w:hAnsi="黑体" w:cs="Times New Roman" w:hint="eastAsia"/>
          <w:bCs/>
          <w:sz w:val="32"/>
          <w:szCs w:val="32"/>
        </w:rPr>
      </w:pPr>
      <w:r>
        <w:rPr>
          <w:rFonts w:ascii="黑体" w:eastAsia="黑体" w:hAnsi="黑体" w:cs="Times New Roman" w:hint="eastAsia"/>
          <w:bCs/>
          <w:sz w:val="32"/>
          <w:szCs w:val="32"/>
        </w:rPr>
        <w:t>九、学位论文</w:t>
      </w:r>
    </w:p>
    <w:p w14:paraId="526B4C85" w14:textId="77777777" w:rsidR="00126D84" w:rsidRDefault="00126D84" w:rsidP="00126D84">
      <w:pPr>
        <w:pStyle w:val="a4"/>
        <w:snapToGrid w:val="0"/>
        <w:spacing w:line="560" w:lineRule="exact"/>
        <w:ind w:firstLineChars="202" w:firstLine="646"/>
        <w:rPr>
          <w:rFonts w:ascii="仿宋_GB2312" w:eastAsia="仿宋_GB2312" w:hAnsi="仿宋" w:cs="Times New Roman" w:hint="eastAsia"/>
          <w:sz w:val="32"/>
          <w:szCs w:val="32"/>
        </w:rPr>
      </w:pPr>
      <w:r>
        <w:rPr>
          <w:rFonts w:ascii="仿宋_GB2312" w:eastAsia="仿宋_GB2312" w:hAnsi="仿宋" w:cs="Times New Roman" w:hint="eastAsia"/>
          <w:sz w:val="32"/>
          <w:szCs w:val="32"/>
        </w:rPr>
        <w:t>学位论文是对硕士研究生进行科学研究的全面训练，培养综合运用所学知识分析问题和解决问题能力的重要环节，也是衡量专业学位硕士研究生能否获得学位的重要依据之一。自开题报告通过之日起，专业学位硕士研究生进行课题研究、学位论文的工作时间不少于1年。论文工作量要饱满，难易适度。论文可以采用产品研发、工程规划、工程设计、应用研究、工程/项目管理、调研报告等多种形式之一呈现。</w:t>
      </w:r>
    </w:p>
    <w:p w14:paraId="79636008" w14:textId="77777777" w:rsidR="00126D84" w:rsidRDefault="00126D84" w:rsidP="00126D84">
      <w:pPr>
        <w:pStyle w:val="a4"/>
        <w:snapToGrid w:val="0"/>
        <w:spacing w:line="560" w:lineRule="exact"/>
        <w:ind w:firstLineChars="200" w:firstLine="640"/>
        <w:rPr>
          <w:rFonts w:ascii="仿宋_GB2312" w:eastAsia="仿宋_GB2312" w:hAnsi="仿宋" w:cs="Times New Roman" w:hint="eastAsia"/>
          <w:sz w:val="32"/>
          <w:szCs w:val="32"/>
        </w:rPr>
      </w:pPr>
      <w:r>
        <w:rPr>
          <w:rFonts w:ascii="楷体_GB2312" w:eastAsia="楷体_GB2312" w:hAnsi="仿宋" w:cs="Times New Roman" w:hint="eastAsia"/>
          <w:sz w:val="32"/>
          <w:szCs w:val="32"/>
        </w:rPr>
        <w:t>（一）</w:t>
      </w:r>
      <w:r>
        <w:rPr>
          <w:rFonts w:ascii="仿宋_GB2312" w:eastAsia="仿宋_GB2312" w:hAnsi="仿宋" w:cs="Times New Roman" w:hint="eastAsia"/>
          <w:sz w:val="32"/>
          <w:szCs w:val="32"/>
        </w:rPr>
        <w:t>专业学位硕士研究生学位论文工作，是研究生在其导师及导师小组指导下，独立设计和完成某一科研课题，培养独立科研工作能力的过程。</w:t>
      </w:r>
    </w:p>
    <w:p w14:paraId="74680B50" w14:textId="77777777" w:rsidR="00126D84" w:rsidRDefault="00126D84" w:rsidP="00126D84">
      <w:pPr>
        <w:pStyle w:val="a4"/>
        <w:snapToGrid w:val="0"/>
        <w:spacing w:line="560" w:lineRule="exact"/>
        <w:ind w:firstLineChars="200" w:firstLine="640"/>
        <w:rPr>
          <w:rFonts w:ascii="仿宋_GB2312" w:eastAsia="仿宋_GB2312" w:hAnsi="仿宋" w:cs="Times New Roman" w:hint="eastAsia"/>
          <w:sz w:val="32"/>
          <w:szCs w:val="32"/>
        </w:rPr>
      </w:pPr>
      <w:r>
        <w:rPr>
          <w:rFonts w:ascii="楷体_GB2312" w:eastAsia="楷体_GB2312" w:hAnsi="仿宋" w:cs="Times New Roman" w:hint="eastAsia"/>
          <w:sz w:val="32"/>
          <w:szCs w:val="32"/>
        </w:rPr>
        <w:t>（二）</w:t>
      </w:r>
      <w:r>
        <w:rPr>
          <w:rFonts w:ascii="仿宋_GB2312" w:eastAsia="仿宋_GB2312" w:hAnsi="仿宋" w:cs="Times New Roman" w:hint="eastAsia"/>
          <w:sz w:val="32"/>
          <w:szCs w:val="32"/>
        </w:rPr>
        <w:t xml:space="preserve"> 研究生在撰写论文之前，必须经过认真的调查研究，查阅大量的文献资料，了解本课题研究的历史与现状，在此基础上提出自己的研究内容及工作目标，确定技术路线，</w:t>
      </w:r>
      <w:r>
        <w:rPr>
          <w:rFonts w:ascii="仿宋_GB2312" w:eastAsia="仿宋_GB2312" w:hAnsi="仿宋" w:cs="Times New Roman" w:hint="eastAsia"/>
          <w:sz w:val="32"/>
          <w:szCs w:val="32"/>
        </w:rPr>
        <w:lastRenderedPageBreak/>
        <w:t>认真做好选题和开题报告。</w:t>
      </w:r>
    </w:p>
    <w:p w14:paraId="5686F85E" w14:textId="77777777" w:rsidR="00126D84" w:rsidRDefault="00126D84" w:rsidP="00126D84">
      <w:pPr>
        <w:pStyle w:val="a4"/>
        <w:snapToGrid w:val="0"/>
        <w:spacing w:line="560" w:lineRule="exact"/>
        <w:ind w:firstLineChars="200" w:firstLine="640"/>
        <w:rPr>
          <w:rFonts w:ascii="仿宋_GB2312" w:eastAsia="仿宋_GB2312" w:hAnsi="仿宋" w:cs="Times New Roman" w:hint="eastAsia"/>
          <w:sz w:val="32"/>
          <w:szCs w:val="32"/>
        </w:rPr>
      </w:pPr>
      <w:r>
        <w:rPr>
          <w:rFonts w:ascii="楷体_GB2312" w:eastAsia="楷体_GB2312" w:hAnsi="仿宋" w:cs="Times New Roman" w:hint="eastAsia"/>
          <w:sz w:val="32"/>
          <w:szCs w:val="32"/>
        </w:rPr>
        <w:t>（三）</w:t>
      </w:r>
      <w:r>
        <w:rPr>
          <w:rFonts w:ascii="仿宋_GB2312" w:eastAsia="仿宋_GB2312" w:hAnsi="仿宋" w:cs="Times New Roman" w:hint="eastAsia"/>
          <w:sz w:val="32"/>
          <w:szCs w:val="32"/>
        </w:rPr>
        <w:t>专业学位硕士研究生学位论文形式可以多样化，应反映研究生综合运用知识技能解决实际问题的能力和水平，必须具有明确的工程背景和应用价值。各专业应根据各自授权领域的培养要求，制定本</w:t>
      </w:r>
      <w:proofErr w:type="gramStart"/>
      <w:r>
        <w:rPr>
          <w:rFonts w:ascii="仿宋_GB2312" w:eastAsia="仿宋_GB2312" w:hAnsi="仿宋" w:cs="Times New Roman" w:hint="eastAsia"/>
          <w:sz w:val="32"/>
          <w:szCs w:val="32"/>
        </w:rPr>
        <w:t>专业专业</w:t>
      </w:r>
      <w:proofErr w:type="gramEnd"/>
      <w:r>
        <w:rPr>
          <w:rFonts w:ascii="仿宋_GB2312" w:eastAsia="仿宋_GB2312" w:hAnsi="仿宋" w:cs="Times New Roman" w:hint="eastAsia"/>
          <w:sz w:val="32"/>
          <w:szCs w:val="32"/>
        </w:rPr>
        <w:t>学位硕士研究生学位论文的具体标准及要求。</w:t>
      </w:r>
    </w:p>
    <w:p w14:paraId="12F3152E" w14:textId="77777777" w:rsidR="00126D84" w:rsidRDefault="00126D84" w:rsidP="00126D84">
      <w:pPr>
        <w:pStyle w:val="a4"/>
        <w:snapToGrid w:val="0"/>
        <w:spacing w:line="560" w:lineRule="exact"/>
        <w:ind w:firstLineChars="200" w:firstLine="640"/>
        <w:rPr>
          <w:rFonts w:ascii="仿宋_GB2312" w:eastAsia="仿宋_GB2312" w:hAnsi="仿宋" w:cs="Times New Roman" w:hint="eastAsia"/>
          <w:sz w:val="32"/>
          <w:szCs w:val="32"/>
        </w:rPr>
      </w:pPr>
      <w:r>
        <w:rPr>
          <w:rFonts w:ascii="楷体_GB2312" w:eastAsia="楷体_GB2312" w:hAnsi="仿宋" w:cs="Times New Roman" w:hint="eastAsia"/>
          <w:sz w:val="32"/>
          <w:szCs w:val="32"/>
        </w:rPr>
        <w:t>（四）</w:t>
      </w:r>
      <w:r>
        <w:rPr>
          <w:rFonts w:ascii="仿宋_GB2312" w:eastAsia="仿宋_GB2312" w:hAnsi="仿宋" w:cs="Times New Roman" w:hint="eastAsia"/>
          <w:sz w:val="32"/>
          <w:szCs w:val="32"/>
        </w:rPr>
        <w:t>论文主体部分</w:t>
      </w:r>
      <w:proofErr w:type="gramStart"/>
      <w:r>
        <w:rPr>
          <w:rFonts w:ascii="仿宋_GB2312" w:eastAsia="仿宋_GB2312" w:hAnsi="仿宋" w:cs="Times New Roman" w:hint="eastAsia"/>
          <w:sz w:val="32"/>
          <w:szCs w:val="32"/>
        </w:rPr>
        <w:t>按应用</w:t>
      </w:r>
      <w:proofErr w:type="gramEnd"/>
      <w:r>
        <w:rPr>
          <w:rFonts w:ascii="仿宋_GB2312" w:eastAsia="仿宋_GB2312" w:hAnsi="仿宋" w:cs="Times New Roman" w:hint="eastAsia"/>
          <w:sz w:val="32"/>
          <w:szCs w:val="32"/>
        </w:rPr>
        <w:t>研究、工程设计、产品研发、试验研究等不同形式学位论文的要求进行组织。论文格式见《兰州理工大学研究生学位论文撰写规范》。论文附录除学术论文外，也可为成果证书、设计方案、设计说明、设计图纸、程序源代码等。</w:t>
      </w:r>
    </w:p>
    <w:p w14:paraId="12802FD3" w14:textId="77777777" w:rsidR="00126D84" w:rsidRDefault="00126D84" w:rsidP="00126D84">
      <w:pPr>
        <w:pStyle w:val="a4"/>
        <w:snapToGrid w:val="0"/>
        <w:spacing w:line="560" w:lineRule="exact"/>
        <w:ind w:firstLineChars="200" w:firstLine="640"/>
        <w:rPr>
          <w:rFonts w:ascii="仿宋_GB2312" w:eastAsia="仿宋_GB2312" w:hAnsi="仿宋" w:cs="Times New Roman" w:hint="eastAsia"/>
          <w:sz w:val="32"/>
          <w:szCs w:val="32"/>
        </w:rPr>
      </w:pPr>
      <w:r>
        <w:rPr>
          <w:rFonts w:ascii="楷体_GB2312" w:eastAsia="楷体_GB2312" w:hAnsi="仿宋" w:cs="Times New Roman" w:hint="eastAsia"/>
          <w:sz w:val="32"/>
          <w:szCs w:val="32"/>
        </w:rPr>
        <w:t>（五）</w:t>
      </w:r>
      <w:r>
        <w:rPr>
          <w:rFonts w:ascii="仿宋_GB2312" w:eastAsia="仿宋_GB2312" w:hAnsi="仿宋" w:cs="Times New Roman" w:hint="eastAsia"/>
          <w:sz w:val="32"/>
          <w:szCs w:val="32"/>
        </w:rPr>
        <w:t>研究生到校外单位做学位论文，要经校内导师、学院批准，并保证每月向导师汇报工作进展，按时完成相应工作。校内导师与企业导师要积极沟通协调，研究生要发挥纽带作用。</w:t>
      </w:r>
    </w:p>
    <w:p w14:paraId="5AB76846" w14:textId="77777777" w:rsidR="00126D84" w:rsidRDefault="00126D84" w:rsidP="00126D84">
      <w:pPr>
        <w:pStyle w:val="a4"/>
        <w:snapToGrid w:val="0"/>
        <w:spacing w:line="560" w:lineRule="exact"/>
        <w:ind w:firstLineChars="200" w:firstLine="640"/>
        <w:rPr>
          <w:rFonts w:ascii="黑体" w:eastAsia="黑体" w:hAnsi="黑体" w:cs="Times New Roman" w:hint="eastAsia"/>
          <w:bCs/>
          <w:sz w:val="32"/>
          <w:szCs w:val="32"/>
        </w:rPr>
      </w:pPr>
      <w:r>
        <w:rPr>
          <w:rFonts w:ascii="黑体" w:eastAsia="黑体" w:hAnsi="黑体" w:cs="Times New Roman" w:hint="eastAsia"/>
          <w:bCs/>
          <w:sz w:val="32"/>
          <w:szCs w:val="32"/>
        </w:rPr>
        <w:t>十、论文答辩</w:t>
      </w:r>
    </w:p>
    <w:p w14:paraId="49282F3A" w14:textId="77777777" w:rsidR="00126D84" w:rsidRDefault="00126D84" w:rsidP="00126D84">
      <w:pPr>
        <w:pStyle w:val="a4"/>
        <w:snapToGrid w:val="0"/>
        <w:spacing w:line="560" w:lineRule="exact"/>
        <w:ind w:firstLineChars="202" w:firstLine="646"/>
        <w:rPr>
          <w:rFonts w:ascii="仿宋_GB2312" w:eastAsia="仿宋_GB2312" w:hAnsi="仿宋" w:cs="Times New Roman" w:hint="eastAsia"/>
          <w:sz w:val="32"/>
          <w:szCs w:val="32"/>
        </w:rPr>
      </w:pPr>
      <w:r>
        <w:rPr>
          <w:rFonts w:ascii="仿宋_GB2312" w:eastAsia="仿宋_GB2312" w:hAnsi="仿宋" w:cs="Times New Roman" w:hint="eastAsia"/>
          <w:sz w:val="32"/>
          <w:szCs w:val="32"/>
        </w:rPr>
        <w:t>工程类专业学位硕士研究生完成培养方案中规定的所有环节，获得培养方案规定的学分，成绩合格，方可申请论文答辩。专业学位硕士研究生学位论文应聘请两位具有教授、副教授或相当职称的专家评阅，其中一位应为行业专家。论文作者的导师不能作为论文评阅人，且不宜作为论文答辩委员会委员，但可旁听。论文答辩委员会应由3～5位具有教授、副教授或相当职称的专家组成，其中应有行业专家参加。学位论文的答辩程序及其他要求按照《兰州理工大学学位授</w:t>
      </w:r>
      <w:r>
        <w:rPr>
          <w:rFonts w:ascii="仿宋_GB2312" w:eastAsia="仿宋_GB2312" w:hAnsi="仿宋" w:cs="Times New Roman" w:hint="eastAsia"/>
          <w:sz w:val="32"/>
          <w:szCs w:val="32"/>
        </w:rPr>
        <w:lastRenderedPageBreak/>
        <w:t>予实施细则》和各学科、专业关于学位论文的要求进行。</w:t>
      </w:r>
    </w:p>
    <w:p w14:paraId="25A8B032" w14:textId="77777777" w:rsidR="00126D84" w:rsidRDefault="00126D84" w:rsidP="00126D84">
      <w:pPr>
        <w:pStyle w:val="a4"/>
        <w:snapToGrid w:val="0"/>
        <w:spacing w:line="560" w:lineRule="exact"/>
        <w:ind w:firstLineChars="200" w:firstLine="640"/>
        <w:rPr>
          <w:rFonts w:ascii="黑体" w:eastAsia="黑体" w:hAnsi="黑体" w:cs="Times New Roman" w:hint="eastAsia"/>
          <w:bCs/>
          <w:sz w:val="32"/>
          <w:szCs w:val="32"/>
        </w:rPr>
      </w:pPr>
      <w:r>
        <w:rPr>
          <w:rFonts w:ascii="黑体" w:eastAsia="黑体" w:hAnsi="黑体" w:cs="Times New Roman" w:hint="eastAsia"/>
          <w:bCs/>
          <w:sz w:val="32"/>
          <w:szCs w:val="32"/>
        </w:rPr>
        <w:t>十一、附则</w:t>
      </w:r>
    </w:p>
    <w:p w14:paraId="537C25C3" w14:textId="77777777" w:rsidR="00126D84" w:rsidRDefault="00126D84" w:rsidP="00126D84">
      <w:pPr>
        <w:pStyle w:val="a4"/>
        <w:snapToGrid w:val="0"/>
        <w:spacing w:line="560" w:lineRule="exact"/>
        <w:ind w:firstLineChars="200" w:firstLine="640"/>
        <w:rPr>
          <w:rFonts w:ascii="仿宋_GB2312" w:eastAsia="仿宋_GB2312" w:hAnsi="仿宋" w:cs="Times New Roman" w:hint="eastAsia"/>
          <w:sz w:val="32"/>
          <w:szCs w:val="32"/>
        </w:rPr>
      </w:pPr>
      <w:r>
        <w:rPr>
          <w:rFonts w:ascii="楷体_GB2312" w:eastAsia="楷体_GB2312" w:hAnsi="仿宋" w:cs="Times New Roman" w:hint="eastAsia"/>
          <w:sz w:val="32"/>
          <w:szCs w:val="32"/>
        </w:rPr>
        <w:t>（一）</w:t>
      </w:r>
      <w:r>
        <w:rPr>
          <w:rFonts w:ascii="仿宋_GB2312" w:eastAsia="仿宋_GB2312" w:hAnsi="仿宋" w:cs="Times New Roman" w:hint="eastAsia"/>
          <w:sz w:val="32"/>
          <w:szCs w:val="32"/>
        </w:rPr>
        <w:t xml:space="preserve"> 每个学科/专业领域应参照本规定及全国专业学位教育指导委员会、各专业授权领域的要求, 制定出适合本学科/专业领域工程类专业学位硕士研究生的培养方案，经学院（部）研究生培养指导委员会审核，报研究生院审定后实施。</w:t>
      </w:r>
    </w:p>
    <w:p w14:paraId="5CC17B23" w14:textId="77777777" w:rsidR="00126D84" w:rsidRDefault="00126D84" w:rsidP="00126D84">
      <w:pPr>
        <w:pStyle w:val="a4"/>
        <w:snapToGrid w:val="0"/>
        <w:spacing w:line="560" w:lineRule="exact"/>
        <w:ind w:firstLineChars="200" w:firstLine="640"/>
        <w:rPr>
          <w:rFonts w:ascii="仿宋_GB2312" w:eastAsia="仿宋_GB2312" w:hAnsi="仿宋" w:cs="Times New Roman" w:hint="eastAsia"/>
          <w:sz w:val="32"/>
          <w:szCs w:val="32"/>
        </w:rPr>
      </w:pPr>
      <w:r>
        <w:rPr>
          <w:rFonts w:ascii="楷体_GB2312" w:eastAsia="楷体_GB2312" w:hAnsi="仿宋" w:cs="Times New Roman" w:hint="eastAsia"/>
          <w:sz w:val="32"/>
          <w:szCs w:val="32"/>
        </w:rPr>
        <w:t>（二）</w:t>
      </w:r>
      <w:r>
        <w:rPr>
          <w:rFonts w:ascii="仿宋_GB2312" w:eastAsia="仿宋_GB2312" w:hAnsi="仿宋" w:cs="Times New Roman" w:hint="eastAsia"/>
          <w:sz w:val="32"/>
          <w:szCs w:val="32"/>
        </w:rPr>
        <w:t>本规定中“工程类”包括电子信息、机械、材料与化工、资源与环境、能源动力、土木水利、生物与医药等专业学位类别。</w:t>
      </w:r>
    </w:p>
    <w:p w14:paraId="30073DD7" w14:textId="059DCAA1" w:rsidR="00E53E5C" w:rsidRDefault="00126D84" w:rsidP="00126D84">
      <w:r>
        <w:rPr>
          <w:rFonts w:ascii="楷体_GB2312" w:eastAsia="楷体_GB2312" w:hAnsi="仿宋" w:hint="eastAsia"/>
          <w:sz w:val="32"/>
          <w:szCs w:val="32"/>
        </w:rPr>
        <w:t>（三）</w:t>
      </w:r>
      <w:r>
        <w:rPr>
          <w:rFonts w:ascii="仿宋_GB2312" w:eastAsia="仿宋_GB2312" w:hAnsi="仿宋" w:hint="eastAsia"/>
          <w:sz w:val="32"/>
          <w:szCs w:val="32"/>
        </w:rPr>
        <w:t>本规定自2020级工程类专业学位硕士研究生开始执行，由研究生院负责解释。</w:t>
      </w:r>
      <w:bookmarkStart w:id="1" w:name="_GoBack"/>
      <w:bookmarkEnd w:id="1"/>
    </w:p>
    <w:sectPr w:rsidR="00E53E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D84"/>
    <w:rsid w:val="00126D84"/>
    <w:rsid w:val="00E53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E8F29"/>
  <w15:chartTrackingRefBased/>
  <w15:docId w15:val="{B19CF805-9E66-477A-B571-A240D7AD2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6D8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纯文本 字符"/>
    <w:basedOn w:val="a0"/>
    <w:link w:val="a4"/>
    <w:uiPriority w:val="99"/>
    <w:rsid w:val="00126D84"/>
    <w:rPr>
      <w:rFonts w:ascii="宋体" w:eastAsia="宋体" w:hAnsi="Courier New" w:cs="Courier New"/>
      <w:szCs w:val="21"/>
    </w:rPr>
  </w:style>
  <w:style w:type="paragraph" w:styleId="a4">
    <w:name w:val="Plain Text"/>
    <w:basedOn w:val="a"/>
    <w:link w:val="a3"/>
    <w:uiPriority w:val="99"/>
    <w:unhideWhenUsed/>
    <w:rsid w:val="00126D84"/>
    <w:rPr>
      <w:rFonts w:ascii="宋体" w:hAnsi="Courier New" w:cs="Courier New"/>
      <w:szCs w:val="21"/>
    </w:rPr>
  </w:style>
  <w:style w:type="character" w:customStyle="1" w:styleId="1">
    <w:name w:val="纯文本 字符1"/>
    <w:basedOn w:val="a0"/>
    <w:uiPriority w:val="99"/>
    <w:semiHidden/>
    <w:rsid w:val="00126D84"/>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1023</Words>
  <Characters>5835</Characters>
  <Application>Microsoft Office Word</Application>
  <DocSecurity>0</DocSecurity>
  <Lines>48</Lines>
  <Paragraphs>13</Paragraphs>
  <ScaleCrop>false</ScaleCrop>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Sheng Wang</dc:creator>
  <cp:keywords/>
  <dc:description/>
  <cp:lastModifiedBy>Sheng Wang</cp:lastModifiedBy>
  <cp:revision>1</cp:revision>
  <dcterms:created xsi:type="dcterms:W3CDTF">2020-03-27T02:54:00Z</dcterms:created>
  <dcterms:modified xsi:type="dcterms:W3CDTF">2020-03-27T02:55:00Z</dcterms:modified>
</cp:coreProperties>
</file>